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A6C" w14:textId="603CD9A0" w:rsidR="00661499" w:rsidRDefault="00F80DA6">
      <w:pPr>
        <w:rPr>
          <w:highlight w:val="yellow"/>
        </w:rPr>
      </w:pPr>
      <w:r>
        <w:rPr>
          <w:noProof/>
        </w:rPr>
        <w:drawing>
          <wp:anchor distT="0" distB="0" distL="114300" distR="114300" simplePos="0" relativeHeight="251666432" behindDoc="1" locked="0" layoutInCell="1" allowOverlap="1" wp14:anchorId="778AA3F2" wp14:editId="222CC141">
            <wp:simplePos x="0" y="0"/>
            <wp:positionH relativeFrom="column">
              <wp:posOffset>-574675</wp:posOffset>
            </wp:positionH>
            <wp:positionV relativeFrom="paragraph">
              <wp:posOffset>95250</wp:posOffset>
            </wp:positionV>
            <wp:extent cx="3721100" cy="3474720"/>
            <wp:effectExtent l="0" t="0" r="0" b="0"/>
            <wp:wrapTight wrapText="bothSides">
              <wp:wrapPolygon edited="0">
                <wp:start x="0" y="0"/>
                <wp:lineTo x="0" y="21434"/>
                <wp:lineTo x="21453" y="21434"/>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21100" cy="3474720"/>
                    </a:xfrm>
                    <a:prstGeom prst="rect">
                      <a:avLst/>
                    </a:prstGeom>
                  </pic:spPr>
                </pic:pic>
              </a:graphicData>
            </a:graphic>
            <wp14:sizeRelH relativeFrom="margin">
              <wp14:pctWidth>0</wp14:pctWidth>
            </wp14:sizeRelH>
            <wp14:sizeRelV relativeFrom="margin">
              <wp14:pctHeight>0</wp14:pctHeight>
            </wp14:sizeRelV>
          </wp:anchor>
        </w:drawing>
      </w:r>
      <w:r w:rsidR="00916970">
        <w:rPr>
          <w:noProof/>
          <w:highlight w:val="yellow"/>
        </w:rPr>
        <mc:AlternateContent>
          <mc:Choice Requires="wps">
            <w:drawing>
              <wp:anchor distT="0" distB="0" distL="0" distR="0" simplePos="0" relativeHeight="251658240" behindDoc="1" locked="0" layoutInCell="1" hidden="0" allowOverlap="1" wp14:anchorId="62CAB15B" wp14:editId="5A8B4106">
                <wp:simplePos x="0" y="0"/>
                <wp:positionH relativeFrom="page">
                  <wp:posOffset>3726815</wp:posOffset>
                </wp:positionH>
                <wp:positionV relativeFrom="margin">
                  <wp:posOffset>-242569</wp:posOffset>
                </wp:positionV>
                <wp:extent cx="4020386" cy="8734425"/>
                <wp:effectExtent l="0" t="0" r="0" b="9525"/>
                <wp:wrapNone/>
                <wp:docPr id="11" name="Rectangle 11"/>
                <wp:cNvGraphicFramePr/>
                <a:graphic xmlns:a="http://schemas.openxmlformats.org/drawingml/2006/main">
                  <a:graphicData uri="http://schemas.microsoft.com/office/word/2010/wordprocessingShape">
                    <wps:wsp>
                      <wps:cNvSpPr/>
                      <wps:spPr>
                        <a:xfrm>
                          <a:off x="0" y="0"/>
                          <a:ext cx="4020386" cy="8734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72A91" id="Rectangle 11" o:spid="_x0000_s1026" style="position:absolute;margin-left:293.45pt;margin-top:-19.1pt;width:316.55pt;height:687.75pt;z-index:-251658240;visibility:visible;mso-wrap-style:square;mso-wrap-distance-left:0;mso-wrap-distance-top:0;mso-wrap-distance-right:0;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" fillcolor="white [3212]" stroked="f" strokeweight="2pt">
                <w10:wrap anchorx="page" anchory="margin"/>
              </v:rect>
            </w:pict>
          </mc:Fallback>
        </mc:AlternateContent>
      </w:r>
    </w:p>
    <w:p w14:paraId="29B4080B" w14:textId="7134E36C" w:rsidR="00661499" w:rsidRDefault="005A77C7">
      <w:pPr>
        <w:rPr>
          <w:highlight w:val="yellow"/>
        </w:rPr>
      </w:pPr>
      <w:bookmarkStart w:id="0" w:name="_gjdgxs" w:colFirst="0" w:colLast="0"/>
      <w:bookmarkEnd w:id="0"/>
      <w:r>
        <w:rPr>
          <w:noProof/>
        </w:rPr>
        <mc:AlternateContent>
          <mc:Choice Requires="wps">
            <w:drawing>
              <wp:anchor distT="0" distB="0" distL="114300" distR="114300" simplePos="0" relativeHeight="251660288" behindDoc="0" locked="0" layoutInCell="1" hidden="0" allowOverlap="1" wp14:anchorId="3C4CE612" wp14:editId="341A5A02">
                <wp:simplePos x="0" y="0"/>
                <wp:positionH relativeFrom="column">
                  <wp:posOffset>3274755</wp:posOffset>
                </wp:positionH>
                <wp:positionV relativeFrom="paragraph">
                  <wp:posOffset>9991</wp:posOffset>
                </wp:positionV>
                <wp:extent cx="3528695" cy="320902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28695" cy="3209027"/>
                        </a:xfrm>
                        <a:prstGeom prst="rect">
                          <a:avLst/>
                        </a:prstGeom>
                        <a:noFill/>
                        <a:ln w="6350">
                          <a:noFill/>
                        </a:ln>
                      </wps:spPr>
                      <wps:txbx>
                        <w:txbxContent>
                          <w:p w14:paraId="5B43DF79" w14:textId="77777777" w:rsidR="00F80DA6" w:rsidRDefault="00F80DA6" w:rsidP="00F80DA6">
                            <w:pPr>
                              <w:pStyle w:val="Title"/>
                              <w:shd w:val="clear" w:color="auto" w:fill="F2F2F2" w:themeFill="background1" w:themeFillShade="F2"/>
                              <w:jc w:val="center"/>
                              <w:rPr>
                                <w:rFonts w:ascii="Sakkal Majalla" w:hAnsi="Sakkal Majalla" w:cs="Sakkal Majalla"/>
                                <w:sz w:val="56"/>
                                <w:szCs w:val="56"/>
                                <w:rtl/>
                              </w:rPr>
                            </w:pPr>
                          </w:p>
                          <w:p w14:paraId="357CB0DE" w14:textId="77777777" w:rsidR="00F80DA6" w:rsidRDefault="00916970" w:rsidP="00F80DA6">
                            <w:pPr>
                              <w:pStyle w:val="Title"/>
                              <w:shd w:val="clear" w:color="auto" w:fill="F2F2F2" w:themeFill="background1" w:themeFillShade="F2"/>
                              <w:jc w:val="center"/>
                              <w:rPr>
                                <w:rFonts w:ascii="Sakkal Majalla" w:hAnsi="Sakkal Majalla" w:cs="Sakkal Majalla"/>
                                <w:sz w:val="56"/>
                                <w:szCs w:val="56"/>
                                <w:rtl/>
                                <w:lang w:bidi="ar-JO"/>
                              </w:rPr>
                            </w:pPr>
                            <w:r w:rsidRPr="005A77C7">
                              <w:rPr>
                                <w:rFonts w:ascii="Sakkal Majalla" w:hAnsi="Sakkal Majalla" w:cs="Sakkal Majalla"/>
                                <w:sz w:val="56"/>
                                <w:szCs w:val="56"/>
                                <w:rtl/>
                              </w:rPr>
                              <w:t>استطلاع للرأي العام</w:t>
                            </w:r>
                            <w:r w:rsidR="00F80DA6">
                              <w:rPr>
                                <w:rFonts w:ascii="Sakkal Majalla" w:hAnsi="Sakkal Majalla" w:cs="Sakkal Majalla" w:hint="cs"/>
                                <w:sz w:val="56"/>
                                <w:szCs w:val="56"/>
                                <w:rtl/>
                              </w:rPr>
                              <w:t xml:space="preserve"> </w:t>
                            </w:r>
                            <w:r w:rsidR="00F80DA6">
                              <w:rPr>
                                <w:rFonts w:ascii="Sakkal Majalla" w:hAnsi="Sakkal Majalla" w:cs="Sakkal Majalla" w:hint="cs"/>
                                <w:sz w:val="56"/>
                                <w:szCs w:val="56"/>
                                <w:rtl/>
                                <w:lang w:bidi="ar-JO"/>
                              </w:rPr>
                              <w:t xml:space="preserve">حول </w:t>
                            </w:r>
                          </w:p>
                          <w:p w14:paraId="11DE23EE" w14:textId="274C4EED" w:rsidR="007F28C2" w:rsidRPr="005A77C7" w:rsidRDefault="008C7E0B" w:rsidP="00F80DA6">
                            <w:pPr>
                              <w:pStyle w:val="Title"/>
                              <w:shd w:val="clear" w:color="auto" w:fill="F2F2F2" w:themeFill="background1" w:themeFillShade="F2"/>
                              <w:jc w:val="center"/>
                              <w:rPr>
                                <w:rFonts w:ascii="Sakkal Majalla" w:hAnsi="Sakkal Majalla" w:cs="Sakkal Majalla"/>
                                <w:sz w:val="56"/>
                                <w:szCs w:val="56"/>
                              </w:rPr>
                            </w:pPr>
                            <w:r>
                              <w:rPr>
                                <w:rFonts w:ascii="Sakkal Majalla" w:hAnsi="Sakkal Majalla" w:cs="Sakkal Majalla" w:hint="cs"/>
                                <w:sz w:val="56"/>
                                <w:szCs w:val="56"/>
                                <w:rtl/>
                                <w:lang w:bidi="ar-JO"/>
                              </w:rPr>
                              <w:t>م</w:t>
                            </w:r>
                            <w:r w:rsidRPr="008C7E0B">
                              <w:rPr>
                                <w:rFonts w:ascii="Sakkal Majalla" w:hAnsi="Sakkal Majalla" w:cs="Sakkal Majalla"/>
                                <w:sz w:val="56"/>
                                <w:szCs w:val="56"/>
                                <w:rtl/>
                              </w:rPr>
                              <w:t xml:space="preserve">خرجات اللجنة الملكية لتحديث المنظومة </w:t>
                            </w:r>
                            <w:r w:rsidR="00FA6D96" w:rsidRPr="008C7E0B">
                              <w:rPr>
                                <w:rFonts w:ascii="Sakkal Majalla" w:hAnsi="Sakkal Majalla" w:cs="Sakkal Majalla" w:hint="cs"/>
                                <w:sz w:val="56"/>
                                <w:szCs w:val="56"/>
                                <w:rtl/>
                              </w:rPr>
                              <w:t>السياسية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4CE612" id="_x0000_t202" coordsize="21600,21600" o:spt="202" path="m,l,21600r21600,l21600,xe">
                <v:stroke joinstyle="miter"/>
                <v:path gradientshapeok="t" o:connecttype="rect"/>
              </v:shapetype>
              <v:shape id="Text Box 14" o:spid="_x0000_s1026" type="#_x0000_t202" style="position:absolute;left:0;text-align:left;margin-left:257.85pt;margin-top:.8pt;width:277.85pt;height:25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" filled="f" stroked="f" strokeweight=".5pt">
                <v:textbox>
                  <w:txbxContent>
                    <w:p w14:paraId="5B43DF79" w14:textId="77777777" w:rsidR="00F80DA6" w:rsidRDefault="00F80DA6" w:rsidP="00F80DA6">
                      <w:pPr>
                        <w:pStyle w:val="Title"/>
                        <w:shd w:val="clear" w:color="auto" w:fill="F2F2F2" w:themeFill="background1" w:themeFillShade="F2"/>
                        <w:jc w:val="center"/>
                        <w:rPr>
                          <w:rFonts w:ascii="Sakkal Majalla" w:hAnsi="Sakkal Majalla" w:cs="Sakkal Majalla"/>
                          <w:sz w:val="56"/>
                          <w:szCs w:val="56"/>
                          <w:rtl/>
                        </w:rPr>
                      </w:pPr>
                    </w:p>
                    <w:p w14:paraId="357CB0DE" w14:textId="77777777" w:rsidR="00F80DA6" w:rsidRDefault="00916970" w:rsidP="00F80DA6">
                      <w:pPr>
                        <w:pStyle w:val="Title"/>
                        <w:shd w:val="clear" w:color="auto" w:fill="F2F2F2" w:themeFill="background1" w:themeFillShade="F2"/>
                        <w:jc w:val="center"/>
                        <w:rPr>
                          <w:rFonts w:ascii="Sakkal Majalla" w:hAnsi="Sakkal Majalla" w:cs="Sakkal Majalla"/>
                          <w:sz w:val="56"/>
                          <w:szCs w:val="56"/>
                          <w:rtl/>
                          <w:lang w:bidi="ar-JO"/>
                        </w:rPr>
                      </w:pPr>
                      <w:r w:rsidRPr="005A77C7">
                        <w:rPr>
                          <w:rFonts w:ascii="Sakkal Majalla" w:hAnsi="Sakkal Majalla" w:cs="Sakkal Majalla"/>
                          <w:sz w:val="56"/>
                          <w:szCs w:val="56"/>
                          <w:rtl/>
                        </w:rPr>
                        <w:t>استطلاع للرأي العام</w:t>
                      </w:r>
                      <w:r w:rsidR="00F80DA6">
                        <w:rPr>
                          <w:rFonts w:ascii="Sakkal Majalla" w:hAnsi="Sakkal Majalla" w:cs="Sakkal Majalla" w:hint="cs"/>
                          <w:sz w:val="56"/>
                          <w:szCs w:val="56"/>
                          <w:rtl/>
                        </w:rPr>
                        <w:t xml:space="preserve"> </w:t>
                      </w:r>
                      <w:r w:rsidR="00F80DA6">
                        <w:rPr>
                          <w:rFonts w:ascii="Sakkal Majalla" w:hAnsi="Sakkal Majalla" w:cs="Sakkal Majalla" w:hint="cs"/>
                          <w:sz w:val="56"/>
                          <w:szCs w:val="56"/>
                          <w:rtl/>
                          <w:lang w:bidi="ar-JO"/>
                        </w:rPr>
                        <w:t xml:space="preserve">حول </w:t>
                      </w:r>
                    </w:p>
                    <w:p w14:paraId="11DE23EE" w14:textId="274C4EED" w:rsidR="007F28C2" w:rsidRPr="005A77C7" w:rsidRDefault="008C7E0B" w:rsidP="00F80DA6">
                      <w:pPr>
                        <w:pStyle w:val="Title"/>
                        <w:shd w:val="clear" w:color="auto" w:fill="F2F2F2" w:themeFill="background1" w:themeFillShade="F2"/>
                        <w:jc w:val="center"/>
                        <w:rPr>
                          <w:rFonts w:ascii="Sakkal Majalla" w:hAnsi="Sakkal Majalla" w:cs="Sakkal Majalla"/>
                          <w:sz w:val="56"/>
                          <w:szCs w:val="56"/>
                        </w:rPr>
                      </w:pPr>
                      <w:r>
                        <w:rPr>
                          <w:rFonts w:ascii="Sakkal Majalla" w:hAnsi="Sakkal Majalla" w:cs="Sakkal Majalla" w:hint="cs"/>
                          <w:sz w:val="56"/>
                          <w:szCs w:val="56"/>
                          <w:rtl/>
                          <w:lang w:bidi="ar-JO"/>
                        </w:rPr>
                        <w:t>م</w:t>
                      </w:r>
                      <w:r w:rsidRPr="008C7E0B">
                        <w:rPr>
                          <w:rFonts w:ascii="Sakkal Majalla" w:hAnsi="Sakkal Majalla" w:cs="Sakkal Majalla"/>
                          <w:sz w:val="56"/>
                          <w:szCs w:val="56"/>
                          <w:rtl/>
                        </w:rPr>
                        <w:t xml:space="preserve">خرجات اللجنة الملكية لتحديث المنظومة </w:t>
                      </w:r>
                      <w:r w:rsidR="00FA6D96" w:rsidRPr="008C7E0B">
                        <w:rPr>
                          <w:rFonts w:ascii="Sakkal Majalla" w:hAnsi="Sakkal Majalla" w:cs="Sakkal Majalla" w:hint="cs"/>
                          <w:sz w:val="56"/>
                          <w:szCs w:val="56"/>
                          <w:rtl/>
                        </w:rPr>
                        <w:t>السياسية</w:t>
                      </w:r>
                    </w:p>
                  </w:txbxContent>
                </v:textbox>
              </v:shape>
            </w:pict>
          </mc:Fallback>
        </mc:AlternateContent>
      </w:r>
    </w:p>
    <w:p w14:paraId="7AA55A6B" w14:textId="3A3CC909" w:rsidR="00661499" w:rsidRDefault="00661499">
      <w:pPr>
        <w:rPr>
          <w:highlight w:val="yellow"/>
        </w:rPr>
      </w:pPr>
    </w:p>
    <w:p w14:paraId="348AC590" w14:textId="198EC6DF" w:rsidR="00661499" w:rsidRDefault="00661499"/>
    <w:p w14:paraId="4ACA078B" w14:textId="77777777" w:rsidR="00661499" w:rsidRDefault="00661499" w:rsidP="00F80DA6">
      <w:pPr>
        <w:jc w:val="center"/>
      </w:pPr>
    </w:p>
    <w:p w14:paraId="43903E5B" w14:textId="77777777" w:rsidR="00661499" w:rsidRDefault="00661499"/>
    <w:p w14:paraId="0FB50141" w14:textId="77777777" w:rsidR="00661499" w:rsidRDefault="00661499"/>
    <w:p w14:paraId="2DFDC613" w14:textId="77777777" w:rsidR="00661499" w:rsidRDefault="00661499"/>
    <w:p w14:paraId="7BA487DD" w14:textId="77777777" w:rsidR="00661499" w:rsidRDefault="00661499"/>
    <w:p w14:paraId="71FD15A1" w14:textId="77777777" w:rsidR="00661499" w:rsidRDefault="00916970">
      <w:r>
        <w:rPr>
          <w:noProof/>
        </w:rPr>
        <mc:AlternateContent>
          <mc:Choice Requires="wps">
            <w:drawing>
              <wp:anchor distT="0" distB="0" distL="114300" distR="114300" simplePos="0" relativeHeight="251661312" behindDoc="0" locked="0" layoutInCell="1" hidden="0" allowOverlap="1" wp14:anchorId="75C937A4" wp14:editId="43688B2F">
                <wp:simplePos x="0" y="0"/>
                <wp:positionH relativeFrom="column">
                  <wp:posOffset>3285490</wp:posOffset>
                </wp:positionH>
                <wp:positionV relativeFrom="paragraph">
                  <wp:posOffset>287655</wp:posOffset>
                </wp:positionV>
                <wp:extent cx="3475355" cy="0"/>
                <wp:effectExtent l="0" t="19050" r="29845" b="19050"/>
                <wp:wrapSquare wrapText="bothSides" distT="0" distB="0" distL="114300" distR="114300"/>
                <wp:docPr id="5" name="Straight Connector 5"/>
                <wp:cNvGraphicFramePr/>
                <a:graphic xmlns:a="http://schemas.openxmlformats.org/drawingml/2006/main">
                  <a:graphicData uri="http://schemas.microsoft.com/office/word/2010/wordprocessingShape">
                    <wps:wsp>
                      <wps:cNvCnPr/>
                      <wps:spPr>
                        <a:xfrm flipV="1">
                          <a:off x="0" y="0"/>
                          <a:ext cx="34753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3285490</wp:posOffset>
                </wp:positionH>
                <wp:positionV relativeFrom="paragraph">
                  <wp:posOffset>287655</wp:posOffset>
                </wp:positionV>
                <wp:extent cx="3505200" cy="381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505200" cy="38100"/>
                        </a:xfrm>
                        <a:prstGeom prst="rect"/>
                        <a:ln/>
                      </pic:spPr>
                    </pic:pic>
                  </a:graphicData>
                </a:graphic>
              </wp:anchor>
            </w:drawing>
          </mc:Fallback>
        </mc:AlternateContent>
      </w:r>
    </w:p>
    <w:p w14:paraId="1533B482" w14:textId="384ABA7E" w:rsidR="00661499" w:rsidRDefault="00916970" w:rsidP="00F80DA6">
      <w:pPr>
        <w:tabs>
          <w:tab w:val="left" w:pos="5891"/>
        </w:tabs>
      </w:pPr>
      <w:r>
        <w:rPr>
          <w:noProof/>
        </w:rPr>
        <w:drawing>
          <wp:anchor distT="0" distB="0" distL="114300" distR="114300" simplePos="0" relativeHeight="251662336" behindDoc="0" locked="0" layoutInCell="1" hidden="0" allowOverlap="1" wp14:anchorId="1CB0669D" wp14:editId="644B6058">
            <wp:simplePos x="0" y="0"/>
            <wp:positionH relativeFrom="margin">
              <wp:align>center</wp:align>
            </wp:positionH>
            <wp:positionV relativeFrom="paragraph">
              <wp:posOffset>84125</wp:posOffset>
            </wp:positionV>
            <wp:extent cx="3361644" cy="1796900"/>
            <wp:effectExtent l="0" t="0" r="0" b="0"/>
            <wp:wrapNone/>
            <wp:docPr id="3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l="14506" r="11571"/>
                    <a:stretch>
                      <a:fillRect/>
                    </a:stretch>
                  </pic:blipFill>
                  <pic:spPr>
                    <a:xfrm>
                      <a:off x="0" y="0"/>
                      <a:ext cx="3361644" cy="1796900"/>
                    </a:xfrm>
                    <a:prstGeom prst="rect">
                      <a:avLst/>
                    </a:prstGeom>
                    <a:ln/>
                  </pic:spPr>
                </pic:pic>
              </a:graphicData>
            </a:graphic>
          </wp:anchor>
        </w:drawing>
      </w:r>
      <w:r w:rsidR="00F80DA6">
        <w:rPr>
          <w:rtl/>
        </w:rPr>
        <w:tab/>
      </w:r>
    </w:p>
    <w:p w14:paraId="7BA08BCE" w14:textId="77777777" w:rsidR="00661499" w:rsidRDefault="00661499"/>
    <w:p w14:paraId="592060F6" w14:textId="77777777" w:rsidR="00661499" w:rsidRDefault="00661499"/>
    <w:p w14:paraId="4A349269" w14:textId="77777777" w:rsidR="00661499" w:rsidRDefault="00661499"/>
    <w:p w14:paraId="5DE1A633" w14:textId="77777777" w:rsidR="00661499" w:rsidRDefault="00661499"/>
    <w:p w14:paraId="34B1ED7C" w14:textId="77777777" w:rsidR="00661499" w:rsidRDefault="00661499"/>
    <w:p w14:paraId="28F08AA9" w14:textId="77777777" w:rsidR="00661499" w:rsidRDefault="00661499"/>
    <w:p w14:paraId="2F043C5A" w14:textId="284B352A" w:rsidR="00661499" w:rsidRDefault="00661499"/>
    <w:p w14:paraId="508C230F" w14:textId="77777777" w:rsidR="00661499" w:rsidRDefault="00916970">
      <w:r>
        <w:rPr>
          <w:noProof/>
        </w:rPr>
        <mc:AlternateContent>
          <mc:Choice Requires="wps">
            <w:drawing>
              <wp:anchor distT="0" distB="0" distL="0" distR="0" simplePos="0" relativeHeight="251664384" behindDoc="1" locked="0" layoutInCell="1" hidden="0" allowOverlap="1" wp14:anchorId="55675005" wp14:editId="7775B557">
                <wp:simplePos x="0" y="0"/>
                <wp:positionH relativeFrom="page">
                  <wp:align>right</wp:align>
                </wp:positionH>
                <wp:positionV relativeFrom="page">
                  <wp:align>bottom</wp:align>
                </wp:positionV>
                <wp:extent cx="7760970" cy="3374390"/>
                <wp:effectExtent l="0" t="0" r="11430" b="16510"/>
                <wp:wrapNone/>
                <wp:docPr id="16" name="Rectangle 16"/>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align>right</wp:align>
                </wp:positionH>
                <wp:positionV relativeFrom="page">
                  <wp:align>bottom</wp:align>
                </wp:positionV>
                <wp:extent cx="7772400" cy="3390900"/>
                <wp:effectExtent b="0" l="0" r="0" t="0"/>
                <wp:wrapNone/>
                <wp:docPr id="16"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7772400" cy="3390900"/>
                        </a:xfrm>
                        <a:prstGeom prst="rect"/>
                        <a:ln/>
                      </pic:spPr>
                    </pic:pic>
                  </a:graphicData>
                </a:graphic>
              </wp:anchor>
            </w:drawing>
          </mc:Fallback>
        </mc:AlternateContent>
      </w:r>
    </w:p>
    <w:p w14:paraId="2B29D28A" w14:textId="68436353" w:rsidR="00661499" w:rsidRDefault="007804B1">
      <w:r>
        <w:rPr>
          <w:noProof/>
        </w:rPr>
        <mc:AlternateContent>
          <mc:Choice Requires="wps">
            <w:drawing>
              <wp:anchor distT="45720" distB="45720" distL="114300" distR="114300" simplePos="0" relativeHeight="251663360" behindDoc="0" locked="0" layoutInCell="1" hidden="0" allowOverlap="1" wp14:anchorId="3593A5AA" wp14:editId="26BA1E54">
                <wp:simplePos x="0" y="0"/>
                <wp:positionH relativeFrom="column">
                  <wp:posOffset>2545690</wp:posOffset>
                </wp:positionH>
                <wp:positionV relativeFrom="paragraph">
                  <wp:posOffset>-655396</wp:posOffset>
                </wp:positionV>
                <wp:extent cx="3729355" cy="1791970"/>
                <wp:effectExtent l="0" t="0" r="0" b="0"/>
                <wp:wrapSquare wrapText="bothSides" distT="45720" distB="45720" distL="114300" distR="1143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791970"/>
                        </a:xfrm>
                        <a:prstGeom prst="rect">
                          <a:avLst/>
                        </a:prstGeom>
                        <a:noFill/>
                        <a:ln w="9525">
                          <a:noFill/>
                          <a:miter lim="800000"/>
                          <a:headEnd/>
                          <a:tailEnd/>
                        </a:ln>
                      </wps:spPr>
                      <wps:txbx>
                        <w:txbxContent>
                          <w:p w14:paraId="5085CDB1" w14:textId="1E3175EE" w:rsidR="007F28C2" w:rsidRPr="007804B1" w:rsidRDefault="00F80DA6" w:rsidP="00467341">
                            <w:pPr>
                              <w:rPr>
                                <w:b/>
                                <w:bCs/>
                                <w:color w:val="FFFFFF" w:themeColor="background1"/>
                              </w:rPr>
                            </w:pPr>
                            <w:r>
                              <w:rPr>
                                <w:b/>
                                <w:bCs/>
                                <w:color w:val="FFFFFF" w:themeColor="background1"/>
                              </w:rPr>
                              <w:t>29</w:t>
                            </w:r>
                            <w:r w:rsidR="00916970" w:rsidRPr="007804B1">
                              <w:rPr>
                                <w:rFonts w:hint="cs"/>
                                <w:b/>
                                <w:bCs/>
                                <w:color w:val="FFFFFF" w:themeColor="background1"/>
                                <w:rtl/>
                              </w:rPr>
                              <w:t>/</w:t>
                            </w:r>
                            <w:r w:rsidR="002A412F" w:rsidRPr="007804B1">
                              <w:rPr>
                                <w:rFonts w:hint="cs"/>
                                <w:b/>
                                <w:bCs/>
                                <w:color w:val="FFFFFF" w:themeColor="background1"/>
                                <w:rtl/>
                              </w:rPr>
                              <w:t>تشرين الثاني</w:t>
                            </w:r>
                            <w:r w:rsidR="00916970" w:rsidRPr="007804B1">
                              <w:rPr>
                                <w:rFonts w:hint="cs"/>
                                <w:b/>
                                <w:bCs/>
                                <w:color w:val="FFFFFF" w:themeColor="background1"/>
                                <w:rtl/>
                              </w:rPr>
                              <w:t>-</w:t>
                            </w:r>
                            <w:r w:rsidR="002A412F" w:rsidRPr="007804B1">
                              <w:rPr>
                                <w:rFonts w:hint="cs"/>
                                <w:b/>
                                <w:bCs/>
                                <w:color w:val="FFFFFF" w:themeColor="background1"/>
                                <w:rtl/>
                              </w:rPr>
                              <w:t>نوفمبر</w:t>
                            </w:r>
                            <w:r w:rsidR="00916970" w:rsidRPr="007804B1">
                              <w:rPr>
                                <w:rFonts w:hint="cs"/>
                                <w:b/>
                                <w:bCs/>
                                <w:color w:val="FFFFFF" w:themeColor="background1"/>
                                <w:rtl/>
                              </w:rPr>
                              <w:t xml:space="preserve"> 2021</w:t>
                            </w:r>
                          </w:p>
                          <w:p w14:paraId="4599A528" w14:textId="77777777" w:rsidR="007F28C2" w:rsidRPr="0091598E" w:rsidRDefault="007F4A11" w:rsidP="00467341">
                            <w:pPr>
                              <w:rPr>
                                <w:rtl/>
                              </w:rPr>
                            </w:pPr>
                          </w:p>
                          <w:p w14:paraId="3261B690" w14:textId="77777777" w:rsidR="007F28C2" w:rsidRPr="007804B1" w:rsidRDefault="00916970" w:rsidP="00467341">
                            <w:pPr>
                              <w:rPr>
                                <w:b/>
                                <w:bCs/>
                                <w:color w:val="FFFFFF" w:themeColor="background1"/>
                              </w:rPr>
                            </w:pPr>
                            <w:r w:rsidRPr="007804B1">
                              <w:rPr>
                                <w:b/>
                                <w:bCs/>
                                <w:color w:val="FFFFFF" w:themeColor="background1"/>
                                <w:rtl/>
                              </w:rPr>
                              <w:t>مركز الدراسات الإستراتيجية – الجامعة الأردنية</w:t>
                            </w:r>
                          </w:p>
                          <w:p w14:paraId="69A593A4" w14:textId="77777777" w:rsidR="007F28C2" w:rsidRPr="00E62C61" w:rsidRDefault="007F4A11" w:rsidP="00467341">
                            <w:pPr>
                              <w:rPr>
                                <w:rtl/>
                              </w:rPr>
                            </w:pPr>
                          </w:p>
                        </w:txbxContent>
                      </wps:txbx>
                      <wps:bodyPr rot="0" vert="horz" wrap="square" lIns="91440" tIns="45720" rIns="91440" bIns="45720" anchor="t" anchorCtr="0">
                        <a:noAutofit/>
                      </wps:bodyPr>
                    </wps:wsp>
                  </a:graphicData>
                </a:graphic>
              </wp:anchor>
            </w:drawing>
          </mc:Choice>
          <mc:Fallback>
            <w:pict>
              <v:shape w14:anchorId="3593A5AA" id="Text Box 15" o:spid="_x0000_s1027" type="#_x0000_t202" style="position:absolute;left:0;text-align:left;margin-left:200.45pt;margin-top:-51.6pt;width:293.65pt;height:141.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" filled="f" stroked="f">
                <v:textbox>
                  <w:txbxContent>
                    <w:p w14:paraId="5085CDB1" w14:textId="1E3175EE" w:rsidR="007F28C2" w:rsidRPr="007804B1" w:rsidRDefault="00F80DA6" w:rsidP="00467341">
                      <w:pPr>
                        <w:rPr>
                          <w:b/>
                          <w:bCs/>
                          <w:color w:val="FFFFFF" w:themeColor="background1"/>
                        </w:rPr>
                      </w:pPr>
                      <w:r>
                        <w:rPr>
                          <w:b/>
                          <w:bCs/>
                          <w:color w:val="FFFFFF" w:themeColor="background1"/>
                        </w:rPr>
                        <w:t>29</w:t>
                      </w:r>
                      <w:r w:rsidR="00916970" w:rsidRPr="007804B1">
                        <w:rPr>
                          <w:rFonts w:hint="cs"/>
                          <w:b/>
                          <w:bCs/>
                          <w:color w:val="FFFFFF" w:themeColor="background1"/>
                          <w:rtl/>
                        </w:rPr>
                        <w:t>/</w:t>
                      </w:r>
                      <w:r w:rsidR="002A412F" w:rsidRPr="007804B1">
                        <w:rPr>
                          <w:rFonts w:hint="cs"/>
                          <w:b/>
                          <w:bCs/>
                          <w:color w:val="FFFFFF" w:themeColor="background1"/>
                          <w:rtl/>
                        </w:rPr>
                        <w:t>تشرين الثاني</w:t>
                      </w:r>
                      <w:r w:rsidR="00916970" w:rsidRPr="007804B1">
                        <w:rPr>
                          <w:rFonts w:hint="cs"/>
                          <w:b/>
                          <w:bCs/>
                          <w:color w:val="FFFFFF" w:themeColor="background1"/>
                          <w:rtl/>
                        </w:rPr>
                        <w:t>-</w:t>
                      </w:r>
                      <w:r w:rsidR="002A412F" w:rsidRPr="007804B1">
                        <w:rPr>
                          <w:rFonts w:hint="cs"/>
                          <w:b/>
                          <w:bCs/>
                          <w:color w:val="FFFFFF" w:themeColor="background1"/>
                          <w:rtl/>
                        </w:rPr>
                        <w:t>نوفمبر</w:t>
                      </w:r>
                      <w:r w:rsidR="00916970" w:rsidRPr="007804B1">
                        <w:rPr>
                          <w:rFonts w:hint="cs"/>
                          <w:b/>
                          <w:bCs/>
                          <w:color w:val="FFFFFF" w:themeColor="background1"/>
                          <w:rtl/>
                        </w:rPr>
                        <w:t xml:space="preserve"> 2021</w:t>
                      </w:r>
                    </w:p>
                    <w:p w14:paraId="4599A528" w14:textId="77777777" w:rsidR="007F28C2" w:rsidRPr="0091598E" w:rsidRDefault="007F4A11" w:rsidP="00467341">
                      <w:pPr>
                        <w:rPr>
                          <w:rtl/>
                        </w:rPr>
                      </w:pPr>
                    </w:p>
                    <w:p w14:paraId="3261B690" w14:textId="77777777" w:rsidR="007F28C2" w:rsidRPr="007804B1" w:rsidRDefault="00916970" w:rsidP="00467341">
                      <w:pPr>
                        <w:rPr>
                          <w:b/>
                          <w:bCs/>
                          <w:color w:val="FFFFFF" w:themeColor="background1"/>
                        </w:rPr>
                      </w:pPr>
                      <w:r w:rsidRPr="007804B1">
                        <w:rPr>
                          <w:b/>
                          <w:bCs/>
                          <w:color w:val="FFFFFF" w:themeColor="background1"/>
                          <w:rtl/>
                        </w:rPr>
                        <w:t>مركز الدراسات الإستراتيجية – الجامعة الأردنية</w:t>
                      </w:r>
                    </w:p>
                    <w:p w14:paraId="69A593A4" w14:textId="77777777" w:rsidR="007F28C2" w:rsidRPr="00E62C61" w:rsidRDefault="007F4A11" w:rsidP="00467341">
                      <w:pPr>
                        <w:rPr>
                          <w:rtl/>
                        </w:rPr>
                      </w:pPr>
                    </w:p>
                  </w:txbxContent>
                </v:textbox>
                <w10:wrap type="square"/>
              </v:shape>
            </w:pict>
          </mc:Fallback>
        </mc:AlternateContent>
      </w:r>
      <w:r w:rsidR="00916970">
        <w:tab/>
      </w:r>
      <w:r w:rsidR="00916970">
        <w:tab/>
      </w:r>
      <w:r w:rsidR="00916970">
        <w:rPr>
          <w:noProof/>
        </w:rPr>
        <w:drawing>
          <wp:anchor distT="0" distB="0" distL="114300" distR="114300" simplePos="0" relativeHeight="251665408" behindDoc="0" locked="0" layoutInCell="1" hidden="0" allowOverlap="1" wp14:anchorId="79BACF86" wp14:editId="0EB850E0">
            <wp:simplePos x="0" y="0"/>
            <wp:positionH relativeFrom="column">
              <wp:posOffset>-312418</wp:posOffset>
            </wp:positionH>
            <wp:positionV relativeFrom="paragraph">
              <wp:posOffset>960051</wp:posOffset>
            </wp:positionV>
            <wp:extent cx="1059180" cy="1054735"/>
            <wp:effectExtent l="0" t="0" r="0" b="0"/>
            <wp:wrapNone/>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059180" cy="1054735"/>
                    </a:xfrm>
                    <a:prstGeom prst="rect">
                      <a:avLst/>
                    </a:prstGeom>
                    <a:ln/>
                  </pic:spPr>
                </pic:pic>
              </a:graphicData>
            </a:graphic>
          </wp:anchor>
        </w:drawing>
      </w:r>
    </w:p>
    <w:tbl>
      <w:tblPr>
        <w:tblStyle w:val="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661499" w14:paraId="5DE621B2" w14:textId="77777777">
        <w:trPr>
          <w:trHeight w:val="1894"/>
        </w:trPr>
        <w:tc>
          <w:tcPr>
            <w:tcW w:w="10206" w:type="dxa"/>
            <w:tcBorders>
              <w:top w:val="nil"/>
              <w:left w:val="nil"/>
              <w:bottom w:val="nil"/>
              <w:right w:val="nil"/>
            </w:tcBorders>
          </w:tcPr>
          <w:p w14:paraId="5EDCE3D0" w14:textId="77777777" w:rsidR="00661499" w:rsidRDefault="00661499"/>
          <w:p w14:paraId="7E7EB4AC" w14:textId="16694085" w:rsidR="007804B1" w:rsidRDefault="007804B1"/>
        </w:tc>
      </w:tr>
    </w:tbl>
    <w:p w14:paraId="4E966299" w14:textId="77777777" w:rsidR="00661499" w:rsidRDefault="00916970">
      <w:r>
        <w:rPr>
          <w:rtl/>
        </w:rPr>
        <w:t>استطلاع للرأي العام:</w:t>
      </w:r>
    </w:p>
    <w:p w14:paraId="7B4E5354" w14:textId="06DFBDDF" w:rsidR="00F80DA6" w:rsidRDefault="00F80DA6" w:rsidP="008C7E0B">
      <w:pPr>
        <w:rPr>
          <w:rtl/>
        </w:rPr>
      </w:pPr>
      <w:r w:rsidRPr="00F80DA6">
        <w:rPr>
          <w:rtl/>
        </w:rPr>
        <w:t>مخرجات اللجنة الملكية لتحديث المنظومة السياسية</w:t>
      </w:r>
    </w:p>
    <w:p w14:paraId="5E1863E1" w14:textId="05788336" w:rsidR="00661499" w:rsidRDefault="00916970" w:rsidP="008C7E0B">
      <w:r>
        <w:rPr>
          <w:rtl/>
        </w:rPr>
        <w:t>لمزيد من المعلومات أو الاستفسار يُرجى الاتصال بمركز الدراسات الاستراتيجية على العنوان:</w:t>
      </w:r>
    </w:p>
    <w:p w14:paraId="68BC8F18" w14:textId="77777777" w:rsidR="00661499" w:rsidRDefault="00916970">
      <w:r>
        <w:rPr>
          <w:rtl/>
        </w:rPr>
        <w:t>دائرة استطلاعات الرأي والمسوح الميدانية - هاتف: 5300100 (6 962) - فاكس: 5355515 (6 962)</w:t>
      </w:r>
    </w:p>
    <w:p w14:paraId="24CA7C30" w14:textId="2048F38D" w:rsidR="00661499" w:rsidRDefault="00661499">
      <w:pPr>
        <w:rPr>
          <w:rtl/>
        </w:rPr>
      </w:pPr>
    </w:p>
    <w:p w14:paraId="29B42C1C" w14:textId="77777777" w:rsidR="002A412F" w:rsidRDefault="002A412F"/>
    <w:p w14:paraId="070B0992" w14:textId="77777777" w:rsidR="00661499" w:rsidRDefault="00916970">
      <w:r>
        <w:rPr>
          <w:rtl/>
        </w:rPr>
        <w:t>يرجى العلم بأن الآراء الواردة في الاستطلاع تمثل وجهة نظر المستطلعين فقط، ولا تمثل بالضرورة وجهة نظر المركز، أو الجامعة الأردنية، أو العاملين فيهما.</w:t>
      </w:r>
    </w:p>
    <w:p w14:paraId="4D7AC822" w14:textId="77777777" w:rsidR="00661499" w:rsidRDefault="00661499"/>
    <w:p w14:paraId="7A5C8CA0" w14:textId="7C464389" w:rsidR="00661499" w:rsidRDefault="00661499"/>
    <w:p w14:paraId="2E99DD8D" w14:textId="5FD52A96" w:rsidR="007804B1" w:rsidRDefault="007804B1"/>
    <w:p w14:paraId="0FCF9775" w14:textId="29F22A9D" w:rsidR="007804B1" w:rsidRDefault="007804B1"/>
    <w:p w14:paraId="4A598AF9" w14:textId="19D728DC" w:rsidR="007804B1" w:rsidRDefault="007804B1"/>
    <w:p w14:paraId="6E47436E" w14:textId="3EF2C60D" w:rsidR="007804B1" w:rsidRDefault="007804B1"/>
    <w:p w14:paraId="02A4BA91" w14:textId="0495F7FD" w:rsidR="007804B1" w:rsidRDefault="007804B1"/>
    <w:p w14:paraId="085757F1" w14:textId="19D57769" w:rsidR="007804B1" w:rsidRDefault="007804B1"/>
    <w:p w14:paraId="2D52AA93" w14:textId="77777777" w:rsidR="007804B1" w:rsidRDefault="007804B1"/>
    <w:p w14:paraId="5ED6DBA0" w14:textId="73B4794A" w:rsidR="007804B1" w:rsidRDefault="007804B1"/>
    <w:p w14:paraId="6D9E08DC" w14:textId="77777777" w:rsidR="007804B1" w:rsidRDefault="007804B1"/>
    <w:p w14:paraId="4B8BD2E1" w14:textId="77777777" w:rsidR="00661499" w:rsidRDefault="00661499"/>
    <w:p w14:paraId="4E25EC36" w14:textId="77777777" w:rsidR="00661499" w:rsidRDefault="00661499"/>
    <w:p w14:paraId="7563B25B" w14:textId="77777777" w:rsidR="00661499" w:rsidRDefault="00916970">
      <w:pPr>
        <w:rPr>
          <w:b/>
          <w:sz w:val="36"/>
          <w:szCs w:val="36"/>
        </w:rPr>
      </w:pPr>
      <w:r>
        <w:rPr>
          <w:b/>
          <w:sz w:val="36"/>
          <w:szCs w:val="36"/>
          <w:rtl/>
        </w:rPr>
        <w:t xml:space="preserve">مقدمة </w:t>
      </w:r>
    </w:p>
    <w:p w14:paraId="0CBE434D" w14:textId="609BC06B" w:rsidR="00661499" w:rsidRDefault="00916970">
      <w:r>
        <w:rPr>
          <w:rtl/>
        </w:rPr>
        <w:t>استكمالاً لعمل مركز الدراسات الاستراتيجية بدراسة آراء المواطنين الأردنيين حول اللجنة الملكية لتحديث المنظومة السياسية في الأردن ومخرجاتها، قام مركز الدراسات الاستراتيجية في الجامعة الأردنية بتنفيذ دراسة في جميع مناطق المملكة على عينة وطنية ممثلة خلال الفترة من (</w:t>
      </w:r>
      <w:r w:rsidR="002A412F">
        <w:rPr>
          <w:rFonts w:hint="cs"/>
          <w:rtl/>
        </w:rPr>
        <w:t>15</w:t>
      </w:r>
      <w:r>
        <w:rPr>
          <w:rtl/>
        </w:rPr>
        <w:t>-</w:t>
      </w:r>
      <w:r w:rsidR="002A412F">
        <w:rPr>
          <w:rFonts w:hint="cs"/>
          <w:rtl/>
        </w:rPr>
        <w:t>21</w:t>
      </w:r>
      <w:r>
        <w:rPr>
          <w:rtl/>
        </w:rPr>
        <w:t>/</w:t>
      </w:r>
      <w:r w:rsidR="002A412F">
        <w:rPr>
          <w:rFonts w:hint="cs"/>
          <w:rtl/>
        </w:rPr>
        <w:t>11</w:t>
      </w:r>
      <w:r>
        <w:rPr>
          <w:rtl/>
        </w:rPr>
        <w:t>/2021)، حيث هدفت الدراسة الى:</w:t>
      </w:r>
    </w:p>
    <w:p w14:paraId="3FB5D38B" w14:textId="7E7E5AB6" w:rsidR="00661499" w:rsidRPr="002A412F" w:rsidRDefault="00916970">
      <w:pPr>
        <w:numPr>
          <w:ilvl w:val="0"/>
          <w:numId w:val="2"/>
        </w:numPr>
        <w:pBdr>
          <w:top w:val="nil"/>
          <w:left w:val="nil"/>
          <w:bottom w:val="nil"/>
          <w:right w:val="nil"/>
          <w:between w:val="nil"/>
        </w:pBdr>
        <w:spacing w:after="0"/>
      </w:pPr>
      <w:r>
        <w:rPr>
          <w:color w:val="000000"/>
          <w:rtl/>
        </w:rPr>
        <w:t>التوقعات بمخرجات اللجنة وأثرها على الحياة السياسية في الأردن</w:t>
      </w:r>
    </w:p>
    <w:p w14:paraId="506AFE9D" w14:textId="08749A74" w:rsidR="002A412F" w:rsidRPr="002A412F" w:rsidRDefault="002A412F">
      <w:pPr>
        <w:numPr>
          <w:ilvl w:val="0"/>
          <w:numId w:val="2"/>
        </w:numPr>
        <w:pBdr>
          <w:top w:val="nil"/>
          <w:left w:val="nil"/>
          <w:bottom w:val="nil"/>
          <w:right w:val="nil"/>
          <w:between w:val="nil"/>
        </w:pBdr>
        <w:spacing w:after="0"/>
      </w:pPr>
      <w:r>
        <w:rPr>
          <w:rFonts w:hint="cs"/>
          <w:color w:val="000000"/>
          <w:rtl/>
        </w:rPr>
        <w:t>المعرفة بمقترح قانون الانتخاب</w:t>
      </w:r>
      <w:r w:rsidR="00FA6D96">
        <w:rPr>
          <w:rFonts w:hint="cs"/>
          <w:color w:val="000000"/>
          <w:rtl/>
          <w:lang w:bidi="ar-JO"/>
        </w:rPr>
        <w:t>ات</w:t>
      </w:r>
      <w:r>
        <w:rPr>
          <w:rFonts w:hint="cs"/>
          <w:color w:val="000000"/>
          <w:rtl/>
        </w:rPr>
        <w:t xml:space="preserve"> النيابي</w:t>
      </w:r>
      <w:r w:rsidR="00FA6D96">
        <w:rPr>
          <w:rFonts w:hint="cs"/>
          <w:color w:val="000000"/>
          <w:rtl/>
        </w:rPr>
        <w:t>ة</w:t>
      </w:r>
    </w:p>
    <w:p w14:paraId="428EA100" w14:textId="00CD81DC" w:rsidR="002A412F" w:rsidRPr="002A412F" w:rsidRDefault="002A412F">
      <w:pPr>
        <w:numPr>
          <w:ilvl w:val="0"/>
          <w:numId w:val="2"/>
        </w:numPr>
        <w:pBdr>
          <w:top w:val="nil"/>
          <w:left w:val="nil"/>
          <w:bottom w:val="nil"/>
          <w:right w:val="nil"/>
          <w:between w:val="nil"/>
        </w:pBdr>
        <w:spacing w:after="0"/>
      </w:pPr>
      <w:r>
        <w:rPr>
          <w:rFonts w:hint="cs"/>
          <w:color w:val="000000"/>
          <w:rtl/>
        </w:rPr>
        <w:t>المعرفة بمقترح</w:t>
      </w:r>
      <w:r w:rsidR="00FA6D96">
        <w:rPr>
          <w:rFonts w:hint="cs"/>
          <w:color w:val="000000"/>
          <w:rtl/>
        </w:rPr>
        <w:t xml:space="preserve"> تطوير</w:t>
      </w:r>
      <w:r>
        <w:rPr>
          <w:rFonts w:hint="cs"/>
          <w:color w:val="000000"/>
          <w:rtl/>
        </w:rPr>
        <w:t xml:space="preserve"> الإدارة المحلية</w:t>
      </w:r>
    </w:p>
    <w:p w14:paraId="1E33C428" w14:textId="48C6FE44" w:rsidR="002A412F" w:rsidRPr="002A412F" w:rsidRDefault="002A412F">
      <w:pPr>
        <w:numPr>
          <w:ilvl w:val="0"/>
          <w:numId w:val="2"/>
        </w:numPr>
        <w:pBdr>
          <w:top w:val="nil"/>
          <w:left w:val="nil"/>
          <w:bottom w:val="nil"/>
          <w:right w:val="nil"/>
          <w:between w:val="nil"/>
        </w:pBdr>
        <w:spacing w:after="0"/>
      </w:pPr>
      <w:r>
        <w:rPr>
          <w:rFonts w:hint="cs"/>
          <w:color w:val="000000"/>
          <w:rtl/>
        </w:rPr>
        <w:t xml:space="preserve">المعرفة بمقترح </w:t>
      </w:r>
      <w:r w:rsidR="00FA6D96">
        <w:rPr>
          <w:rFonts w:hint="cs"/>
          <w:color w:val="000000"/>
          <w:rtl/>
        </w:rPr>
        <w:t xml:space="preserve">قانون </w:t>
      </w:r>
      <w:r>
        <w:rPr>
          <w:rFonts w:hint="cs"/>
          <w:color w:val="000000"/>
          <w:rtl/>
        </w:rPr>
        <w:t>الأحزاب السياسية</w:t>
      </w:r>
    </w:p>
    <w:p w14:paraId="1C25B6E2" w14:textId="4FA7F38F" w:rsidR="002A412F" w:rsidRPr="002A412F" w:rsidRDefault="002A412F">
      <w:pPr>
        <w:numPr>
          <w:ilvl w:val="0"/>
          <w:numId w:val="2"/>
        </w:numPr>
        <w:pBdr>
          <w:top w:val="nil"/>
          <w:left w:val="nil"/>
          <w:bottom w:val="nil"/>
          <w:right w:val="nil"/>
          <w:between w:val="nil"/>
        </w:pBdr>
        <w:spacing w:after="0"/>
      </w:pPr>
      <w:r>
        <w:rPr>
          <w:rFonts w:hint="cs"/>
          <w:color w:val="000000"/>
          <w:rtl/>
        </w:rPr>
        <w:t xml:space="preserve">توصيات </w:t>
      </w:r>
      <w:r w:rsidR="00FA6D96">
        <w:rPr>
          <w:rFonts w:hint="cs"/>
          <w:color w:val="000000"/>
          <w:rtl/>
        </w:rPr>
        <w:t xml:space="preserve">لجنة </w:t>
      </w:r>
      <w:r>
        <w:rPr>
          <w:rFonts w:hint="cs"/>
          <w:color w:val="000000"/>
          <w:rtl/>
        </w:rPr>
        <w:t>الشباب</w:t>
      </w:r>
    </w:p>
    <w:p w14:paraId="09E59A93" w14:textId="3CF1AC13" w:rsidR="002A412F" w:rsidRPr="009917E4" w:rsidRDefault="002A412F">
      <w:pPr>
        <w:numPr>
          <w:ilvl w:val="0"/>
          <w:numId w:val="2"/>
        </w:numPr>
        <w:pBdr>
          <w:top w:val="nil"/>
          <w:left w:val="nil"/>
          <w:bottom w:val="nil"/>
          <w:right w:val="nil"/>
          <w:between w:val="nil"/>
        </w:pBdr>
        <w:spacing w:after="0"/>
      </w:pPr>
      <w:r>
        <w:rPr>
          <w:rFonts w:hint="cs"/>
          <w:color w:val="000000"/>
          <w:rtl/>
        </w:rPr>
        <w:t xml:space="preserve">توصيات </w:t>
      </w:r>
      <w:r w:rsidR="00FA6D96">
        <w:rPr>
          <w:rFonts w:hint="cs"/>
          <w:color w:val="000000"/>
          <w:rtl/>
        </w:rPr>
        <w:t xml:space="preserve">لجنة </w:t>
      </w:r>
      <w:r>
        <w:rPr>
          <w:rFonts w:hint="cs"/>
          <w:color w:val="000000"/>
          <w:rtl/>
        </w:rPr>
        <w:t>المرأة</w:t>
      </w:r>
    </w:p>
    <w:p w14:paraId="5BA67BFB" w14:textId="77777777" w:rsidR="009917E4" w:rsidRDefault="009917E4" w:rsidP="009917E4">
      <w:pPr>
        <w:numPr>
          <w:ilvl w:val="0"/>
          <w:numId w:val="2"/>
        </w:numPr>
        <w:pBdr>
          <w:top w:val="nil"/>
          <w:left w:val="nil"/>
          <w:bottom w:val="nil"/>
          <w:right w:val="nil"/>
          <w:between w:val="nil"/>
        </w:pBdr>
        <w:spacing w:after="0"/>
      </w:pPr>
      <w:r w:rsidRPr="002A412F">
        <w:rPr>
          <w:color w:val="000000"/>
          <w:rtl/>
        </w:rPr>
        <w:t xml:space="preserve">الثقة باللجنة </w:t>
      </w:r>
      <w:r w:rsidRPr="002A412F">
        <w:rPr>
          <w:rFonts w:hint="cs"/>
          <w:color w:val="000000"/>
          <w:rtl/>
        </w:rPr>
        <w:t>و</w:t>
      </w:r>
      <w:r w:rsidRPr="002A412F">
        <w:rPr>
          <w:color w:val="000000"/>
          <w:rtl/>
        </w:rPr>
        <w:t>متابعة تصريحات واخبار اللجنة</w:t>
      </w:r>
    </w:p>
    <w:p w14:paraId="1E631EEF" w14:textId="77777777" w:rsidR="009917E4" w:rsidRDefault="009917E4" w:rsidP="009917E4">
      <w:pPr>
        <w:pBdr>
          <w:top w:val="nil"/>
          <w:left w:val="nil"/>
          <w:bottom w:val="nil"/>
          <w:right w:val="nil"/>
          <w:between w:val="nil"/>
        </w:pBdr>
        <w:spacing w:after="0"/>
        <w:ind w:left="720"/>
      </w:pPr>
    </w:p>
    <w:p w14:paraId="24E1BF5B" w14:textId="77777777" w:rsidR="00661499" w:rsidRDefault="00661499"/>
    <w:p w14:paraId="0376D962" w14:textId="77777777" w:rsidR="00661499" w:rsidRDefault="00916970">
      <w:r>
        <w:br w:type="page"/>
      </w:r>
    </w:p>
    <w:p w14:paraId="3688B449" w14:textId="77777777" w:rsidR="00364FFD" w:rsidRDefault="00364FFD" w:rsidP="00364FFD">
      <w:pPr>
        <w:spacing w:after="0" w:line="360" w:lineRule="auto"/>
        <w:rPr>
          <w:rFonts w:eastAsia="Calibri"/>
          <w:b/>
          <w:bCs/>
          <w:color w:val="C00000"/>
          <w:sz w:val="40"/>
          <w:szCs w:val="40"/>
          <w:rtl/>
          <w:lang w:bidi="ar-JO"/>
        </w:rPr>
      </w:pPr>
      <w:bookmarkStart w:id="1" w:name="_30j0zll" w:colFirst="0" w:colLast="0"/>
      <w:bookmarkEnd w:id="1"/>
      <w:r w:rsidRPr="00AF2BB3">
        <w:rPr>
          <w:rFonts w:eastAsia="Calibri"/>
          <w:b/>
          <w:bCs/>
          <w:color w:val="C00000"/>
          <w:sz w:val="40"/>
          <w:szCs w:val="40"/>
          <w:rtl/>
          <w:lang w:bidi="ar-JO"/>
        </w:rPr>
        <w:lastRenderedPageBreak/>
        <w:t>أبرز النتائج</w:t>
      </w:r>
    </w:p>
    <w:p w14:paraId="357915C8" w14:textId="77777777" w:rsidR="00364FFD" w:rsidRDefault="00364FFD" w:rsidP="00364FFD">
      <w:pPr>
        <w:shd w:val="clear" w:color="auto" w:fill="D9D9D9" w:themeFill="background1" w:themeFillShade="D9"/>
        <w:spacing w:after="0" w:line="276" w:lineRule="auto"/>
        <w:rPr>
          <w:rFonts w:eastAsia="Calibri"/>
          <w:b/>
          <w:bCs/>
          <w:color w:val="C00000"/>
          <w:sz w:val="40"/>
          <w:szCs w:val="40"/>
          <w:lang w:bidi="ar-JO"/>
        </w:rPr>
      </w:pPr>
      <w:r w:rsidRPr="001250AC">
        <w:rPr>
          <w:rFonts w:eastAsia="Calibri"/>
          <w:b/>
          <w:bCs/>
          <w:color w:val="C00000"/>
          <w:sz w:val="40"/>
          <w:szCs w:val="40"/>
          <w:rtl/>
          <w:lang w:bidi="ar-JO"/>
        </w:rPr>
        <w:t xml:space="preserve">اللجنة الملكية لتحديث المنظومة السياسية </w:t>
      </w:r>
    </w:p>
    <w:p w14:paraId="7A8BC2C1" w14:textId="77777777" w:rsidR="00364FFD" w:rsidRDefault="00364FFD" w:rsidP="00364FFD">
      <w:pPr>
        <w:pStyle w:val="ListParagraph"/>
        <w:tabs>
          <w:tab w:val="right" w:pos="360"/>
          <w:tab w:val="right" w:pos="540"/>
        </w:tabs>
        <w:bidi/>
        <w:spacing w:line="360" w:lineRule="auto"/>
        <w:ind w:left="270"/>
        <w:jc w:val="lowKashida"/>
        <w:rPr>
          <w:rFonts w:ascii="Sakkal Majalla" w:hAnsi="Sakkal Majalla" w:cs="Sakkal Majalla"/>
          <w:sz w:val="28"/>
          <w:szCs w:val="28"/>
          <w:lang w:bidi="ar-JO"/>
        </w:rPr>
      </w:pPr>
    </w:p>
    <w:p w14:paraId="4969F066" w14:textId="77777777" w:rsidR="00364FFD" w:rsidRPr="003D3290" w:rsidRDefault="00364FFD" w:rsidP="00364FFD">
      <w:pPr>
        <w:spacing w:after="0" w:line="276" w:lineRule="auto"/>
        <w:rPr>
          <w:rFonts w:eastAsia="Calibri"/>
          <w:b/>
          <w:bCs/>
          <w:color w:val="C00000"/>
          <w:sz w:val="40"/>
          <w:szCs w:val="40"/>
          <w:rtl/>
          <w:lang w:bidi="ar-JO"/>
        </w:rPr>
      </w:pPr>
      <w:r w:rsidRPr="003D3290">
        <w:rPr>
          <w:rFonts w:eastAsia="Calibri" w:hint="cs"/>
          <w:b/>
          <w:bCs/>
          <w:color w:val="C00000"/>
          <w:sz w:val="40"/>
          <w:szCs w:val="40"/>
          <w:rtl/>
          <w:lang w:bidi="ar-JO"/>
        </w:rPr>
        <w:t xml:space="preserve">مقترح </w:t>
      </w:r>
      <w:r>
        <w:rPr>
          <w:rFonts w:eastAsia="Calibri" w:hint="cs"/>
          <w:b/>
          <w:bCs/>
          <w:color w:val="C00000"/>
          <w:sz w:val="40"/>
          <w:szCs w:val="40"/>
          <w:rtl/>
          <w:lang w:bidi="ar-JO"/>
        </w:rPr>
        <w:t>ق</w:t>
      </w:r>
      <w:r w:rsidRPr="003D3290">
        <w:rPr>
          <w:rFonts w:eastAsia="Calibri" w:hint="cs"/>
          <w:b/>
          <w:bCs/>
          <w:color w:val="C00000"/>
          <w:sz w:val="40"/>
          <w:szCs w:val="40"/>
          <w:rtl/>
          <w:lang w:bidi="ar-JO"/>
        </w:rPr>
        <w:t>انون الانتخاب والمشاركة:</w:t>
      </w:r>
    </w:p>
    <w:p w14:paraId="003857C5" w14:textId="785A5CC8"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(29%) من الأردنيي</w:t>
      </w:r>
      <w:r>
        <w:rPr>
          <w:rFonts w:ascii="Sakkal Majalla" w:hAnsi="Sakkal Majalla" w:cs="Sakkal Majalla" w:hint="eastAsia"/>
          <w:sz w:val="28"/>
          <w:szCs w:val="28"/>
          <w:rtl/>
          <w:lang w:bidi="ar-JO"/>
        </w:rPr>
        <w:t>ن</w:t>
      </w:r>
      <w:r>
        <w:rPr>
          <w:rFonts w:ascii="Sakkal Majalla" w:hAnsi="Sakkal Majalla" w:cs="Sakkal Majalla" w:hint="cs"/>
          <w:sz w:val="28"/>
          <w:szCs w:val="28"/>
          <w:rtl/>
          <w:lang w:bidi="ar-JO"/>
        </w:rPr>
        <w:t xml:space="preserve"> سمعوا\عرفوا\قرأو</w:t>
      </w:r>
      <w:r>
        <w:rPr>
          <w:rFonts w:ascii="Sakkal Majalla" w:hAnsi="Sakkal Majalla" w:cs="Sakkal Majalla" w:hint="eastAsia"/>
          <w:sz w:val="28"/>
          <w:szCs w:val="28"/>
          <w:rtl/>
          <w:lang w:bidi="ar-JO"/>
        </w:rPr>
        <w:t>ا</w:t>
      </w:r>
      <w:r>
        <w:rPr>
          <w:rFonts w:ascii="Sakkal Majalla" w:hAnsi="Sakkal Majalla" w:cs="Sakkal Majalla" w:hint="cs"/>
          <w:sz w:val="28"/>
          <w:szCs w:val="28"/>
          <w:rtl/>
          <w:lang w:bidi="ar-JO"/>
        </w:rPr>
        <w:t xml:space="preserve"> عن التعديلات المقترحة على قانون الانتخاب البرلمانية، ونصف الاردنيين (49%) الذين سمعوا عن مخرجات اللجنة الملكية لتحديث المنظومة السياسة يعتقدون أن مقترح قانون الانتخاب الذي صاغته اللجنة يتسم بالعدالة والنزاهة. ويعتقد (20%) أن هذا المقترح سيؤدي الى تطوير أداء مجالس النواب القادمة بشكل كبير، و(30%) يعتقدون أنه سيؤدي الى تطوير الأداء بشكل قليل، ويعتقد (27%) أنه لن يؤدي الى أي تغيير في أداء مجالس النواب القادمة. فيما يعتقد (14%) أنه سيؤدي الى تراجع أداء مجالس النواب القادمة.</w:t>
      </w:r>
    </w:p>
    <w:p w14:paraId="0C8BC476"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(60%) من الأردنيين راضون عن التوصية المتعلقة بـ "</w:t>
      </w:r>
      <w:r w:rsidRPr="001250AC">
        <w:rPr>
          <w:rFonts w:ascii="Sakkal Majalla" w:hAnsi="Sakkal Majalla" w:cs="Sakkal Majalla" w:hint="cs"/>
          <w:b/>
          <w:bCs/>
          <w:sz w:val="28"/>
          <w:szCs w:val="28"/>
          <w:rtl/>
          <w:lang w:bidi="ar-JO"/>
        </w:rPr>
        <w:t>يحق لثلثي مجلس النواب طرح الثقة في رئيس المجلس</w:t>
      </w:r>
      <w:r>
        <w:rPr>
          <w:rFonts w:ascii="Sakkal Majalla" w:hAnsi="Sakkal Majalla" w:cs="Sakkal Majalla" w:hint="cs"/>
          <w:sz w:val="28"/>
          <w:szCs w:val="28"/>
          <w:rtl/>
          <w:lang w:bidi="ar-JO"/>
        </w:rPr>
        <w:t>"، و(58%) راضون عن التوصية "</w:t>
      </w:r>
      <w:r w:rsidRPr="001250AC">
        <w:rPr>
          <w:rFonts w:ascii="Sakkal Majalla" w:hAnsi="Sakkal Majalla" w:cs="Sakkal Majalla" w:hint="cs"/>
          <w:b/>
          <w:bCs/>
          <w:sz w:val="28"/>
          <w:szCs w:val="28"/>
          <w:rtl/>
          <w:lang w:bidi="ar-JO"/>
        </w:rPr>
        <w:t>لا يجوز الجمع بين عضوية مجلس النواب أو الأعيان والوزارة</w:t>
      </w:r>
      <w:r>
        <w:rPr>
          <w:rFonts w:ascii="Sakkal Majalla" w:hAnsi="Sakkal Majalla" w:cs="Sakkal Majalla" w:hint="cs"/>
          <w:sz w:val="28"/>
          <w:szCs w:val="28"/>
          <w:rtl/>
          <w:lang w:bidi="ar-JO"/>
        </w:rPr>
        <w:t>"، و(44%) راضون عن التوصية "</w:t>
      </w:r>
      <w:r w:rsidRPr="001250AC">
        <w:rPr>
          <w:rFonts w:ascii="Sakkal Majalla" w:hAnsi="Sakkal Majalla" w:cs="Sakkal Majalla" w:hint="cs"/>
          <w:b/>
          <w:bCs/>
          <w:sz w:val="28"/>
          <w:szCs w:val="28"/>
          <w:rtl/>
          <w:lang w:bidi="ar-JO"/>
        </w:rPr>
        <w:t>يحق للنائب أن يستقيل دون شرط موافقة مجلس النواب على الاستقالة</w:t>
      </w:r>
      <w:r>
        <w:rPr>
          <w:rFonts w:ascii="Sakkal Majalla" w:hAnsi="Sakkal Majalla" w:cs="Sakkal Majalla" w:hint="cs"/>
          <w:sz w:val="28"/>
          <w:szCs w:val="28"/>
          <w:rtl/>
          <w:lang w:bidi="ar-JO"/>
        </w:rPr>
        <w:t>" و(41%) راضون عن التوصية "</w:t>
      </w:r>
      <w:r w:rsidRPr="001250AC">
        <w:rPr>
          <w:rFonts w:ascii="Sakkal Majalla" w:hAnsi="Sakkal Majalla" w:cs="Sakkal Majalla" w:hint="cs"/>
          <w:b/>
          <w:bCs/>
          <w:sz w:val="28"/>
          <w:szCs w:val="28"/>
          <w:rtl/>
          <w:lang w:bidi="ar-JO"/>
        </w:rPr>
        <w:t>لا يشترط الاستقالة من الوظيفة العامة والحكومية للترشح للانتخابات النيابي</w:t>
      </w:r>
      <w:r w:rsidRPr="001250AC">
        <w:rPr>
          <w:rFonts w:ascii="Sakkal Majalla" w:hAnsi="Sakkal Majalla" w:cs="Sakkal Majalla" w:hint="eastAsia"/>
          <w:b/>
          <w:bCs/>
          <w:sz w:val="28"/>
          <w:szCs w:val="28"/>
          <w:rtl/>
          <w:lang w:bidi="ar-JO"/>
        </w:rPr>
        <w:t>ة</w:t>
      </w:r>
      <w:r>
        <w:rPr>
          <w:rFonts w:ascii="Sakkal Majalla" w:hAnsi="Sakkal Majalla" w:cs="Sakkal Majalla" w:hint="cs"/>
          <w:sz w:val="28"/>
          <w:szCs w:val="28"/>
          <w:rtl/>
          <w:lang w:bidi="ar-JO"/>
        </w:rPr>
        <w:t>".</w:t>
      </w:r>
    </w:p>
    <w:p w14:paraId="68FC9691" w14:textId="77777777" w:rsidR="00364FFD" w:rsidRPr="004F3D77" w:rsidRDefault="00364FFD" w:rsidP="00364FFD">
      <w:pPr>
        <w:spacing w:after="0" w:line="276" w:lineRule="auto"/>
        <w:rPr>
          <w:rFonts w:eastAsia="Calibri"/>
          <w:b/>
          <w:bCs/>
          <w:color w:val="C00000"/>
          <w:sz w:val="40"/>
          <w:szCs w:val="40"/>
          <w:lang w:bidi="ar-JO"/>
        </w:rPr>
      </w:pPr>
      <w:r w:rsidRPr="004F3D77">
        <w:rPr>
          <w:rFonts w:eastAsia="Calibri" w:hint="cs"/>
          <w:b/>
          <w:bCs/>
          <w:color w:val="C00000"/>
          <w:sz w:val="40"/>
          <w:szCs w:val="40"/>
          <w:rtl/>
          <w:lang w:bidi="ar-JO"/>
        </w:rPr>
        <w:t>لغز الثلثين يستمر</w:t>
      </w:r>
    </w:p>
    <w:p w14:paraId="3D292DA1"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sidRPr="004F3D77">
        <w:rPr>
          <w:rFonts w:ascii="Sakkal Majalla" w:hAnsi="Sakkal Majalla" w:cs="Sakkal Majalla" w:hint="cs"/>
          <w:sz w:val="28"/>
          <w:szCs w:val="28"/>
          <w:rtl/>
          <w:lang w:bidi="ar-JO"/>
        </w:rPr>
        <w:t xml:space="preserve">سيشارك على الأكيد (31%) من الأردنيين في الانتخابات البرلمانية المقبلة في ظل تعديل قانون الانتخاب </w:t>
      </w:r>
      <w:r>
        <w:rPr>
          <w:rFonts w:ascii="Sakkal Majalla" w:hAnsi="Sakkal Majalla" w:cs="Sakkal Majalla" w:hint="cs"/>
          <w:sz w:val="28"/>
          <w:szCs w:val="28"/>
          <w:rtl/>
          <w:lang w:bidi="ar-JO"/>
        </w:rPr>
        <w:t xml:space="preserve">وأفاد (12%) أنهم على الاغلب سوف يشاركون </w:t>
      </w:r>
      <w:r>
        <w:rPr>
          <w:rFonts w:ascii="Sakkal Majalla" w:hAnsi="Sakkal Majalla" w:cs="Sakkal Majalla"/>
          <w:sz w:val="28"/>
          <w:szCs w:val="28"/>
          <w:rtl/>
          <w:lang w:bidi="ar-JO"/>
        </w:rPr>
        <w:t>(</w:t>
      </w:r>
      <w:r>
        <w:rPr>
          <w:rFonts w:ascii="Sakkal Majalla" w:hAnsi="Sakkal Majalla" w:cs="Sakkal Majalla" w:hint="cs"/>
          <w:sz w:val="28"/>
          <w:szCs w:val="28"/>
          <w:rtl/>
          <w:lang w:bidi="ar-JO"/>
        </w:rPr>
        <w:t>12%) على الأغلب لن يشاركوا، فيما أفاد (33%) أنهم على الاكيد لن يشاركو</w:t>
      </w:r>
      <w:r>
        <w:rPr>
          <w:rFonts w:ascii="Sakkal Majalla" w:hAnsi="Sakkal Majalla" w:cs="Sakkal Majalla" w:hint="eastAsia"/>
          <w:sz w:val="28"/>
          <w:szCs w:val="28"/>
          <w:rtl/>
          <w:lang w:bidi="ar-JO"/>
        </w:rPr>
        <w:t>ا</w:t>
      </w:r>
      <w:r>
        <w:rPr>
          <w:rFonts w:ascii="Sakkal Majalla" w:hAnsi="Sakkal Majalla" w:cs="Sakkal Majalla" w:hint="cs"/>
          <w:sz w:val="28"/>
          <w:szCs w:val="28"/>
          <w:rtl/>
          <w:lang w:bidi="ar-JO"/>
        </w:rPr>
        <w:t xml:space="preserve"> في الانتخابات النيابية المقبلة، و(12%) لم يحسموا قرارهم بالمشاركة من عدمه.</w:t>
      </w:r>
      <w:r>
        <w:rPr>
          <w:rFonts w:ascii="Sakkal Majalla" w:hAnsi="Sakkal Majalla" w:cs="Sakkal Majalla"/>
          <w:sz w:val="28"/>
          <w:szCs w:val="28"/>
          <w:lang w:bidi="ar-JO"/>
        </w:rPr>
        <w:t xml:space="preserve"> </w:t>
      </w:r>
      <w:r>
        <w:rPr>
          <w:rFonts w:ascii="Sakkal Majalla" w:hAnsi="Sakkal Majalla" w:cs="Sakkal Majalla" w:hint="cs"/>
          <w:sz w:val="28"/>
          <w:szCs w:val="28"/>
          <w:rtl/>
          <w:lang w:bidi="ar-JO"/>
        </w:rPr>
        <w:t xml:space="preserve"> حوالي (40%) من الشباب في الفئة العمرية (18-34 سنة) على الأكيد والاغلب سوف يشاركون في الانتخابات البرلمانية المقبلة، و(47%) منهم على </w:t>
      </w:r>
      <w:r w:rsidRPr="00C94E53">
        <w:rPr>
          <w:rFonts w:ascii="Sakkal Majalla" w:hAnsi="Sakkal Majalla" w:cs="Sakkal Majalla" w:hint="cs"/>
          <w:sz w:val="28"/>
          <w:szCs w:val="28"/>
          <w:u w:val="single"/>
          <w:rtl/>
          <w:lang w:bidi="ar-JO"/>
        </w:rPr>
        <w:t xml:space="preserve">الأكيد والاغلب لن يشاركوا </w:t>
      </w:r>
      <w:r>
        <w:rPr>
          <w:rFonts w:ascii="Sakkal Majalla" w:hAnsi="Sakkal Majalla" w:cs="Sakkal Majalla" w:hint="cs"/>
          <w:sz w:val="28"/>
          <w:szCs w:val="28"/>
          <w:rtl/>
          <w:lang w:bidi="ar-JO"/>
        </w:rPr>
        <w:t>في الانتخابات المقبلة.</w:t>
      </w:r>
    </w:p>
    <w:p w14:paraId="6FC858CB"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sidRPr="004F3D77">
        <w:rPr>
          <w:rFonts w:ascii="Sakkal Majalla" w:hAnsi="Sakkal Majalla" w:cs="Sakkal Majalla" w:hint="cs"/>
          <w:sz w:val="28"/>
          <w:szCs w:val="28"/>
          <w:rtl/>
          <w:lang w:bidi="ar-JO"/>
        </w:rPr>
        <w:lastRenderedPageBreak/>
        <w:t xml:space="preserve">والأسباب الرئيسية وراء مشاركة الأردنيين في الانتخابات البرلمانية هي: الامل في التغيير والإصلاح (33%)، وان الانتخاب حق وواجب دستوري (31%)، </w:t>
      </w:r>
      <w:r>
        <w:rPr>
          <w:rFonts w:ascii="Sakkal Majalla" w:hAnsi="Sakkal Majalla" w:cs="Sakkal Majalla" w:hint="cs"/>
          <w:sz w:val="28"/>
          <w:szCs w:val="28"/>
          <w:rtl/>
          <w:lang w:bidi="ar-JO"/>
        </w:rPr>
        <w:t xml:space="preserve">كفاءة بعض الأشخاص الذين </w:t>
      </w:r>
      <w:r w:rsidRPr="004F3D77">
        <w:rPr>
          <w:rFonts w:ascii="Sakkal Majalla" w:hAnsi="Sakkal Majalla" w:cs="Sakkal Majalla" w:hint="cs"/>
          <w:sz w:val="28"/>
          <w:szCs w:val="28"/>
          <w:rtl/>
          <w:lang w:bidi="ar-JO"/>
        </w:rPr>
        <w:t>يستحقون التصويت لهم (19%)، فيما كانت ابرز أسباب الامتناع عن المشاركة في الانتخابات النيابية: لا يوجد فائدة من مجلس النواب (29%)، و</w:t>
      </w:r>
      <w:r w:rsidRPr="004F3D77">
        <w:rPr>
          <w:rFonts w:ascii="Sakkal Majalla" w:hAnsi="Sakkal Majalla" w:cs="Sakkal Majalla"/>
          <w:sz w:val="28"/>
          <w:szCs w:val="28"/>
          <w:rtl/>
          <w:lang w:bidi="ar-JO"/>
        </w:rPr>
        <w:t xml:space="preserve">عدم وجود اشخاص </w:t>
      </w:r>
      <w:r>
        <w:rPr>
          <w:rFonts w:ascii="Sakkal Majalla" w:hAnsi="Sakkal Majalla" w:cs="Sakkal Majalla" w:hint="cs"/>
          <w:sz w:val="28"/>
          <w:szCs w:val="28"/>
          <w:rtl/>
          <w:lang w:bidi="ar-JO"/>
        </w:rPr>
        <w:t>مؤهلين</w:t>
      </w:r>
      <w:r w:rsidRPr="004F3D77">
        <w:rPr>
          <w:rFonts w:ascii="Sakkal Majalla" w:hAnsi="Sakkal Majalla" w:cs="Sakkal Majalla"/>
          <w:sz w:val="28"/>
          <w:szCs w:val="28"/>
          <w:rtl/>
          <w:lang w:bidi="ar-JO"/>
        </w:rPr>
        <w:t xml:space="preserve"> يستحقون التصويت</w:t>
      </w:r>
      <w:r w:rsidRPr="004F3D77">
        <w:rPr>
          <w:rFonts w:ascii="Sakkal Majalla" w:hAnsi="Sakkal Majalla" w:cs="Sakkal Majalla" w:hint="cs"/>
          <w:sz w:val="28"/>
          <w:szCs w:val="28"/>
          <w:rtl/>
          <w:lang w:bidi="ar-JO"/>
        </w:rPr>
        <w:t xml:space="preserve"> (28%)، و</w:t>
      </w:r>
      <w:r w:rsidRPr="004F3D77">
        <w:rPr>
          <w:rFonts w:ascii="Sakkal Majalla" w:hAnsi="Sakkal Majalla" w:cs="Sakkal Majalla"/>
          <w:sz w:val="28"/>
          <w:szCs w:val="28"/>
          <w:rtl/>
          <w:lang w:bidi="ar-JO"/>
        </w:rPr>
        <w:t>عدم الرغبة بالمشاركة/ غير مهتم</w:t>
      </w:r>
      <w:r w:rsidRPr="004F3D77">
        <w:rPr>
          <w:rFonts w:ascii="Sakkal Majalla" w:hAnsi="Sakkal Majalla" w:cs="Sakkal Majalla" w:hint="cs"/>
          <w:sz w:val="28"/>
          <w:szCs w:val="28"/>
          <w:rtl/>
          <w:lang w:bidi="ar-JO"/>
        </w:rPr>
        <w:t xml:space="preserve"> (14%).</w:t>
      </w:r>
    </w:p>
    <w:p w14:paraId="740365BE" w14:textId="77777777" w:rsidR="00364FFD" w:rsidRPr="004F3D77"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 xml:space="preserve">فقط (29%) من الشباب في الفئة العمرية (18-34) سيشاركون على الاكيد في الانتخابات البرلمانية المقبلة في ظل تعديل قانون الانتخاب الجديد هي الاقل مقارنة بالفئات العمرية الباقية (35 سنة فأكثر)، و (11%) على الاغلب سيشاركون، و(12%) على الاغلب لن يشاركوا، فيما أكد (35%) من الشباب عدم مشاركتهم في الانتخابات البرلمانية المقبلة. </w:t>
      </w:r>
    </w:p>
    <w:p w14:paraId="41632FEC" w14:textId="77777777" w:rsidR="00364FFD" w:rsidRPr="003D3290" w:rsidRDefault="00364FFD" w:rsidP="00364FFD">
      <w:pPr>
        <w:spacing w:after="0" w:line="276" w:lineRule="auto"/>
        <w:rPr>
          <w:rFonts w:eastAsia="Calibri"/>
          <w:b/>
          <w:bCs/>
          <w:color w:val="C00000"/>
          <w:sz w:val="40"/>
          <w:szCs w:val="40"/>
          <w:rtl/>
          <w:lang w:bidi="ar-JO"/>
        </w:rPr>
      </w:pPr>
      <w:r w:rsidRPr="003B35EE">
        <w:rPr>
          <w:rFonts w:eastAsia="Calibri" w:hint="cs"/>
          <w:b/>
          <w:bCs/>
          <w:color w:val="C00000"/>
          <w:sz w:val="40"/>
          <w:szCs w:val="40"/>
          <w:rtl/>
          <w:lang w:bidi="ar-JO"/>
        </w:rPr>
        <w:t>المعرفة</w:t>
      </w:r>
      <w:r w:rsidRPr="003B35EE">
        <w:rPr>
          <w:rFonts w:eastAsia="Calibri"/>
          <w:b/>
          <w:bCs/>
          <w:color w:val="C00000"/>
          <w:sz w:val="40"/>
          <w:szCs w:val="40"/>
          <w:rtl/>
          <w:lang w:bidi="ar-JO"/>
        </w:rPr>
        <w:t xml:space="preserve"> </w:t>
      </w:r>
      <w:r w:rsidRPr="003B35EE">
        <w:rPr>
          <w:rFonts w:eastAsia="Calibri" w:hint="cs"/>
          <w:b/>
          <w:bCs/>
          <w:color w:val="C00000"/>
          <w:sz w:val="40"/>
          <w:szCs w:val="40"/>
          <w:rtl/>
          <w:lang w:bidi="ar-JO"/>
        </w:rPr>
        <w:t>بمقترح</w:t>
      </w:r>
      <w:r w:rsidRPr="003B35EE">
        <w:rPr>
          <w:rFonts w:eastAsia="Calibri"/>
          <w:b/>
          <w:bCs/>
          <w:color w:val="C00000"/>
          <w:sz w:val="40"/>
          <w:szCs w:val="40"/>
          <w:rtl/>
          <w:lang w:bidi="ar-JO"/>
        </w:rPr>
        <w:t xml:space="preserve"> </w:t>
      </w:r>
      <w:r w:rsidRPr="003B35EE">
        <w:rPr>
          <w:rFonts w:eastAsia="Calibri" w:hint="cs"/>
          <w:b/>
          <w:bCs/>
          <w:color w:val="C00000"/>
          <w:sz w:val="40"/>
          <w:szCs w:val="40"/>
          <w:rtl/>
          <w:lang w:bidi="ar-JO"/>
        </w:rPr>
        <w:t>تطوير</w:t>
      </w:r>
      <w:r w:rsidRPr="003B35EE">
        <w:rPr>
          <w:rFonts w:eastAsia="Calibri"/>
          <w:b/>
          <w:bCs/>
          <w:color w:val="C00000"/>
          <w:sz w:val="40"/>
          <w:szCs w:val="40"/>
          <w:rtl/>
          <w:lang w:bidi="ar-JO"/>
        </w:rPr>
        <w:t xml:space="preserve"> </w:t>
      </w:r>
      <w:r w:rsidRPr="003B35EE">
        <w:rPr>
          <w:rFonts w:eastAsia="Calibri" w:hint="cs"/>
          <w:b/>
          <w:bCs/>
          <w:color w:val="C00000"/>
          <w:sz w:val="40"/>
          <w:szCs w:val="40"/>
          <w:rtl/>
          <w:lang w:bidi="ar-JO"/>
        </w:rPr>
        <w:t>الإدارة</w:t>
      </w:r>
      <w:r w:rsidRPr="003B35EE">
        <w:rPr>
          <w:rFonts w:eastAsia="Calibri"/>
          <w:b/>
          <w:bCs/>
          <w:color w:val="C00000"/>
          <w:sz w:val="40"/>
          <w:szCs w:val="40"/>
          <w:rtl/>
          <w:lang w:bidi="ar-JO"/>
        </w:rPr>
        <w:t xml:space="preserve"> </w:t>
      </w:r>
      <w:r w:rsidRPr="003B35EE">
        <w:rPr>
          <w:rFonts w:eastAsia="Calibri" w:hint="cs"/>
          <w:b/>
          <w:bCs/>
          <w:color w:val="C00000"/>
          <w:sz w:val="40"/>
          <w:szCs w:val="40"/>
          <w:rtl/>
          <w:lang w:bidi="ar-JO"/>
        </w:rPr>
        <w:t>المحلية</w:t>
      </w:r>
    </w:p>
    <w:p w14:paraId="15323AFE"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 xml:space="preserve">غالبية الأردنيين (60%) </w:t>
      </w:r>
      <w:r w:rsidRPr="003B35EE">
        <w:rPr>
          <w:rFonts w:ascii="Sakkal Majalla" w:hAnsi="Sakkal Majalla" w:cs="Sakkal Majalla" w:hint="cs"/>
          <w:sz w:val="28"/>
          <w:szCs w:val="28"/>
          <w:u w:val="single"/>
          <w:rtl/>
          <w:lang w:bidi="ar-JO"/>
        </w:rPr>
        <w:t>لا يعرفون</w:t>
      </w:r>
      <w:r>
        <w:rPr>
          <w:rFonts w:ascii="Sakkal Majalla" w:hAnsi="Sakkal Majalla" w:cs="Sakkal Majalla" w:hint="cs"/>
          <w:sz w:val="28"/>
          <w:szCs w:val="28"/>
          <w:rtl/>
          <w:lang w:bidi="ar-JO"/>
        </w:rPr>
        <w:t xml:space="preserve"> فيما إذا كانت التوصيات المقدمة لقانون الادارة المحلية (البلديات) والتي قدمتها اللجنة عادلة فيما يعتقد (26%) أنها عادلة و(14%) لا يعتقدون أن هذه التوصيات المقترحة على القانون عادلة.</w:t>
      </w:r>
    </w:p>
    <w:p w14:paraId="430DD5F9" w14:textId="77777777" w:rsidR="00364FFD" w:rsidRPr="004F3D77"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(55%) من الذين عرفوا عن التوصيات المقترحة يعتقدون أنها ستؤدي الى تطوير أداء المجالس المحلية القادمة، فيما يعتقد (26%) أنها لن تؤدي الى تغيير على أداء المجالس المحلية القادمة، ويعتقد (9%) أنها ستؤدي الى تراجع أداء المجالس المحلية القادمة.</w:t>
      </w:r>
    </w:p>
    <w:p w14:paraId="04D6980A" w14:textId="1CEF3F20"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 xml:space="preserve">فقط (28%) من الاردنيين سوف يشاركون على الأكيد في الانتخابات البلدية القادمة في ظل المقترح الجديد على القانون (وهي اقل من النسبة التي تنوي المشاركة في الانتخابات النيابية)، و(13%) أفادوا بأنهم على الأغلب سوف يشاركون، و(39%) أكدوا على عدم مشاركتهم في الانتخابات البلدية القادمة، و(9%) أفادوا بأنهم على الأغلب لن يشاركوا في الانتخابات البلدية القادمة. حوالي ثلث الشباب (18-34 سنة) (36%) على الأكيد والاغلب سوف يشاركون في الانتخابات البلدية القادمة، و52% على </w:t>
      </w:r>
      <w:r w:rsidRPr="003B35EE">
        <w:rPr>
          <w:rFonts w:ascii="Sakkal Majalla" w:hAnsi="Sakkal Majalla" w:cs="Sakkal Majalla" w:hint="cs"/>
          <w:sz w:val="28"/>
          <w:szCs w:val="28"/>
          <w:u w:val="single"/>
          <w:rtl/>
          <w:lang w:bidi="ar-JO"/>
        </w:rPr>
        <w:t>الأكيد والاغلب لن يشاركوا</w:t>
      </w:r>
      <w:r>
        <w:rPr>
          <w:rFonts w:ascii="Sakkal Majalla" w:hAnsi="Sakkal Majalla" w:cs="Sakkal Majalla" w:hint="cs"/>
          <w:sz w:val="28"/>
          <w:szCs w:val="28"/>
          <w:rtl/>
          <w:lang w:bidi="ar-JO"/>
        </w:rPr>
        <w:t xml:space="preserve"> في الانتخابات القادمة، وهي اقل نسب مشاركة مقارنة بباقي الفئات العمرية.</w:t>
      </w:r>
    </w:p>
    <w:p w14:paraId="21557A88" w14:textId="77777777" w:rsidR="009917E4" w:rsidRDefault="009917E4" w:rsidP="009917E4">
      <w:pPr>
        <w:pStyle w:val="ListParagraph"/>
        <w:tabs>
          <w:tab w:val="right" w:pos="360"/>
          <w:tab w:val="right" w:pos="540"/>
        </w:tabs>
        <w:bidi/>
        <w:spacing w:line="360" w:lineRule="auto"/>
        <w:ind w:left="270"/>
        <w:jc w:val="lowKashida"/>
        <w:rPr>
          <w:rFonts w:ascii="Sakkal Majalla" w:hAnsi="Sakkal Majalla" w:cs="Sakkal Majalla"/>
          <w:sz w:val="28"/>
          <w:szCs w:val="28"/>
          <w:lang w:bidi="ar-JO"/>
        </w:rPr>
      </w:pPr>
    </w:p>
    <w:p w14:paraId="37935E4C" w14:textId="4B749AA6" w:rsidR="00364FFD" w:rsidRPr="003C5338" w:rsidRDefault="00364FFD" w:rsidP="00364FFD">
      <w:pPr>
        <w:pStyle w:val="ListParagraph"/>
        <w:tabs>
          <w:tab w:val="right" w:pos="360"/>
          <w:tab w:val="right" w:pos="540"/>
        </w:tabs>
        <w:bidi/>
        <w:spacing w:line="360" w:lineRule="auto"/>
        <w:ind w:left="270"/>
        <w:jc w:val="lowKashida"/>
        <w:rPr>
          <w:rFonts w:ascii="Sakkal Majalla" w:hAnsi="Sakkal Majalla" w:cs="Sakkal Majalla"/>
          <w:sz w:val="28"/>
          <w:szCs w:val="28"/>
          <w:lang w:bidi="ar-JO"/>
        </w:rPr>
      </w:pPr>
      <w:r w:rsidRPr="003C5338">
        <w:rPr>
          <w:rFonts w:ascii="Sakkal Majalla" w:eastAsia="Calibri" w:hAnsi="Sakkal Majalla" w:cs="Sakkal Majalla"/>
          <w:b/>
          <w:bCs/>
          <w:color w:val="C00000"/>
          <w:sz w:val="40"/>
          <w:szCs w:val="40"/>
          <w:rtl/>
          <w:lang w:val="en-GB" w:bidi="ar-JO"/>
        </w:rPr>
        <w:lastRenderedPageBreak/>
        <w:t xml:space="preserve">مقترح قانون </w:t>
      </w:r>
      <w:r w:rsidRPr="003C5338">
        <w:rPr>
          <w:rFonts w:ascii="Sakkal Majalla" w:eastAsia="Calibri" w:hAnsi="Sakkal Majalla" w:cs="Sakkal Majalla" w:hint="cs"/>
          <w:b/>
          <w:bCs/>
          <w:color w:val="C00000"/>
          <w:sz w:val="40"/>
          <w:szCs w:val="40"/>
          <w:rtl/>
          <w:lang w:val="en-GB" w:bidi="ar-JO"/>
        </w:rPr>
        <w:t>الاحزاب:</w:t>
      </w:r>
      <w:r w:rsidRPr="003C5338">
        <w:rPr>
          <w:rFonts w:ascii="Sakkal Majalla" w:eastAsia="Calibri" w:hAnsi="Sakkal Majalla" w:cs="Sakkal Majalla"/>
          <w:b/>
          <w:bCs/>
          <w:color w:val="C00000"/>
          <w:sz w:val="40"/>
          <w:szCs w:val="40"/>
          <w:rtl/>
          <w:lang w:val="en-GB" w:bidi="ar-JO"/>
        </w:rPr>
        <w:t xml:space="preserve"> تحد</w:t>
      </w:r>
      <w:r w:rsidR="00AF7F21">
        <w:rPr>
          <w:rFonts w:ascii="Sakkal Majalla" w:eastAsia="Calibri" w:hAnsi="Sakkal Majalla" w:cs="Sakkal Majalla" w:hint="cs"/>
          <w:b/>
          <w:bCs/>
          <w:color w:val="C00000"/>
          <w:sz w:val="40"/>
          <w:szCs w:val="40"/>
          <w:rtl/>
          <w:lang w:val="en-GB" w:bidi="ar-JO"/>
        </w:rPr>
        <w:t>يا</w:t>
      </w:r>
      <w:r w:rsidRPr="003C5338">
        <w:rPr>
          <w:rFonts w:ascii="Sakkal Majalla" w:eastAsia="Calibri" w:hAnsi="Sakkal Majalla" w:cs="Sakkal Majalla"/>
          <w:b/>
          <w:bCs/>
          <w:color w:val="C00000"/>
          <w:sz w:val="40"/>
          <w:szCs w:val="40"/>
          <w:rtl/>
          <w:lang w:val="en-GB" w:bidi="ar-JO"/>
        </w:rPr>
        <w:t>ت في طريق الهندسة السياسية الاجتماعية</w:t>
      </w:r>
    </w:p>
    <w:p w14:paraId="2B9558F6"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 xml:space="preserve"> </w:t>
      </w:r>
      <w:r w:rsidRPr="0064423D">
        <w:rPr>
          <w:rFonts w:ascii="Sakkal Majalla" w:hAnsi="Sakkal Majalla" w:cs="Sakkal Majalla" w:hint="cs"/>
          <w:sz w:val="28"/>
          <w:szCs w:val="28"/>
          <w:rtl/>
          <w:lang w:bidi="ar-JO"/>
        </w:rPr>
        <w:t>فقط (10%) من الأردنيين سمعوا\عرفوا\قرأو</w:t>
      </w:r>
      <w:r w:rsidRPr="0064423D">
        <w:rPr>
          <w:rFonts w:ascii="Sakkal Majalla" w:hAnsi="Sakkal Majalla" w:cs="Sakkal Majalla" w:hint="eastAsia"/>
          <w:sz w:val="28"/>
          <w:szCs w:val="28"/>
          <w:rtl/>
          <w:lang w:bidi="ar-JO"/>
        </w:rPr>
        <w:t>ا</w:t>
      </w:r>
      <w:r w:rsidRPr="0064423D">
        <w:rPr>
          <w:rFonts w:ascii="Sakkal Majalla" w:hAnsi="Sakkal Majalla" w:cs="Sakkal Majalla" w:hint="cs"/>
          <w:sz w:val="28"/>
          <w:szCs w:val="28"/>
          <w:rtl/>
          <w:lang w:bidi="ar-JO"/>
        </w:rPr>
        <w:t xml:space="preserve"> عن مقترح قانون الاحزاب السياسية</w:t>
      </w:r>
      <w:r>
        <w:rPr>
          <w:rFonts w:ascii="Sakkal Majalla" w:hAnsi="Sakkal Majalla" w:cs="Sakkal Majalla" w:hint="cs"/>
          <w:sz w:val="28"/>
          <w:szCs w:val="28"/>
          <w:rtl/>
          <w:lang w:bidi="ar-JO"/>
        </w:rPr>
        <w:t>. و</w:t>
      </w:r>
      <w:r w:rsidRPr="0064423D">
        <w:rPr>
          <w:rFonts w:ascii="Sakkal Majalla" w:hAnsi="Sakkal Majalla" w:cs="Sakkal Majalla" w:hint="cs"/>
          <w:b/>
          <w:bCs/>
          <w:sz w:val="28"/>
          <w:szCs w:val="28"/>
          <w:rtl/>
          <w:lang w:bidi="ar-JO"/>
        </w:rPr>
        <w:t>غالبية الأردنيين (57%) لا يرغبون بالانضمام الى أي حزب سياسي، و</w:t>
      </w:r>
      <w:r w:rsidRPr="0064423D">
        <w:rPr>
          <w:rFonts w:ascii="Sakkal Majalla" w:hAnsi="Sakkal Majalla" w:cs="Sakkal Majalla" w:hint="cs"/>
          <w:sz w:val="28"/>
          <w:szCs w:val="28"/>
          <w:rtl/>
          <w:lang w:bidi="ar-JO"/>
        </w:rPr>
        <w:t xml:space="preserve">يفضل (16%) من الأردنيين الانضمام الى حزب سياسي يركز على </w:t>
      </w:r>
      <w:r w:rsidRPr="0064423D">
        <w:rPr>
          <w:rFonts w:ascii="Sakkal Majalla" w:hAnsi="Sakkal Majalla" w:cs="Sakkal Majalla" w:hint="cs"/>
          <w:b/>
          <w:bCs/>
          <w:sz w:val="28"/>
          <w:szCs w:val="28"/>
          <w:rtl/>
          <w:lang w:bidi="ar-JO"/>
        </w:rPr>
        <w:t>حل المشكلات اليومية ويقدم خدمات للمواطنين</w:t>
      </w:r>
      <w:r w:rsidRPr="0064423D">
        <w:rPr>
          <w:rFonts w:ascii="Sakkal Majalla" w:hAnsi="Sakkal Majalla" w:cs="Sakkal Majalla" w:hint="cs"/>
          <w:sz w:val="28"/>
          <w:szCs w:val="28"/>
          <w:rtl/>
          <w:lang w:bidi="ar-JO"/>
        </w:rPr>
        <w:t xml:space="preserve">، فيما يفضل (11%) الانضمام الى حزب سياسي يركز على الهوية الوطنية وحمايتها.  و(70%) لا يعرفون </w:t>
      </w:r>
      <w:r w:rsidRPr="0064423D">
        <w:rPr>
          <w:rFonts w:ascii="Sakkal Majalla" w:hAnsi="Sakkal Majalla" w:cs="Sakkal Majalla"/>
          <w:sz w:val="28"/>
          <w:szCs w:val="28"/>
          <w:rtl/>
          <w:lang w:bidi="ar-JO"/>
        </w:rPr>
        <w:t xml:space="preserve">فيما </w:t>
      </w:r>
      <w:r w:rsidRPr="0064423D">
        <w:rPr>
          <w:rFonts w:ascii="Sakkal Majalla" w:hAnsi="Sakkal Majalla" w:cs="Sakkal Majalla" w:hint="cs"/>
          <w:sz w:val="28"/>
          <w:szCs w:val="28"/>
          <w:rtl/>
          <w:lang w:bidi="ar-JO"/>
        </w:rPr>
        <w:t>إذا</w:t>
      </w:r>
      <w:r w:rsidRPr="0064423D">
        <w:rPr>
          <w:rFonts w:ascii="Sakkal Majalla" w:hAnsi="Sakkal Majalla" w:cs="Sakkal Majalla"/>
          <w:sz w:val="28"/>
          <w:szCs w:val="28"/>
          <w:rtl/>
          <w:lang w:bidi="ar-JO"/>
        </w:rPr>
        <w:t xml:space="preserve"> كان مقترح قانون الاحزاب متوازن </w:t>
      </w:r>
      <w:r w:rsidRPr="0064423D">
        <w:rPr>
          <w:rFonts w:ascii="Sakkal Majalla" w:hAnsi="Sakkal Majalla" w:cs="Sakkal Majalla" w:hint="cs"/>
          <w:sz w:val="28"/>
          <w:szCs w:val="28"/>
          <w:rtl/>
          <w:lang w:bidi="ar-JO"/>
        </w:rPr>
        <w:t>واصلاحي،</w:t>
      </w:r>
      <w:r>
        <w:rPr>
          <w:rFonts w:ascii="Sakkal Majalla" w:hAnsi="Sakkal Majalla" w:cs="Sakkal Majalla" w:hint="cs"/>
          <w:sz w:val="28"/>
          <w:szCs w:val="28"/>
          <w:rtl/>
          <w:lang w:bidi="ar-JO"/>
        </w:rPr>
        <w:t xml:space="preserve"> </w:t>
      </w:r>
      <w:r w:rsidRPr="0064423D">
        <w:rPr>
          <w:rFonts w:ascii="Sakkal Majalla" w:hAnsi="Sakkal Majalla" w:cs="Sakkal Majalla" w:hint="cs"/>
          <w:sz w:val="28"/>
          <w:szCs w:val="28"/>
          <w:rtl/>
          <w:lang w:bidi="ar-JO"/>
        </w:rPr>
        <w:t xml:space="preserve">و(17%) فقط من الأردنيين الذين سمعوا عن مقترح قانون الاحزاب السياسية </w:t>
      </w:r>
      <w:r>
        <w:rPr>
          <w:rFonts w:ascii="Sakkal Majalla" w:hAnsi="Sakkal Majalla" w:cs="Sakkal Majalla" w:hint="cs"/>
          <w:sz w:val="28"/>
          <w:szCs w:val="28"/>
          <w:rtl/>
          <w:lang w:bidi="ar-JO"/>
        </w:rPr>
        <w:t xml:space="preserve">يعتقدون </w:t>
      </w:r>
      <w:r w:rsidRPr="0064423D">
        <w:rPr>
          <w:rFonts w:ascii="Sakkal Majalla" w:hAnsi="Sakkal Majalla" w:cs="Sakkal Majalla" w:hint="cs"/>
          <w:sz w:val="28"/>
          <w:szCs w:val="28"/>
          <w:rtl/>
          <w:lang w:bidi="ar-JO"/>
        </w:rPr>
        <w:t>أن القانون الذي صاغته اللجنة الملكية لتحديث المنظومة السياسية هو</w:t>
      </w:r>
      <w:r w:rsidRPr="0064423D">
        <w:rPr>
          <w:rFonts w:ascii="Sakkal Majalla" w:hAnsi="Sakkal Majalla" w:cs="Sakkal Majalla"/>
          <w:sz w:val="28"/>
          <w:szCs w:val="28"/>
          <w:lang w:bidi="ar-JO"/>
        </w:rPr>
        <w:t xml:space="preserve"> </w:t>
      </w:r>
      <w:r w:rsidRPr="0064423D">
        <w:rPr>
          <w:rFonts w:ascii="Sakkal Majalla" w:hAnsi="Sakkal Majalla" w:cs="Sakkal Majalla" w:hint="cs"/>
          <w:sz w:val="28"/>
          <w:szCs w:val="28"/>
          <w:rtl/>
          <w:lang w:bidi="ar-JO"/>
        </w:rPr>
        <w:t>قانون متوازن و</w:t>
      </w:r>
      <w:r>
        <w:rPr>
          <w:rFonts w:ascii="Sakkal Majalla" w:hAnsi="Sakkal Majalla" w:cs="Sakkal Majalla" w:hint="cs"/>
          <w:sz w:val="28"/>
          <w:szCs w:val="28"/>
          <w:rtl/>
          <w:lang w:bidi="ar-JO"/>
        </w:rPr>
        <w:t>اصلاحي</w:t>
      </w:r>
      <w:r w:rsidRPr="0064423D">
        <w:rPr>
          <w:rFonts w:ascii="Sakkal Majalla" w:hAnsi="Sakkal Majalla" w:cs="Sakkal Majalla" w:hint="cs"/>
          <w:sz w:val="28"/>
          <w:szCs w:val="28"/>
          <w:rtl/>
          <w:lang w:bidi="ar-JO"/>
        </w:rPr>
        <w:t xml:space="preserve">. فيما يعتقد (13%) أنه غير متوازن وغير </w:t>
      </w:r>
      <w:r>
        <w:rPr>
          <w:rFonts w:ascii="Sakkal Majalla" w:hAnsi="Sakkal Majalla" w:cs="Sakkal Majalla" w:hint="cs"/>
          <w:sz w:val="28"/>
          <w:szCs w:val="28"/>
          <w:rtl/>
          <w:lang w:bidi="ar-JO"/>
        </w:rPr>
        <w:t>اصلاحي</w:t>
      </w:r>
      <w:r w:rsidRPr="0064423D">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فقط (17%) من الشباب (18-34 سنة) يعتقدون أن القانون </w:t>
      </w:r>
      <w:r w:rsidRPr="0064423D">
        <w:rPr>
          <w:rFonts w:ascii="Sakkal Majalla" w:hAnsi="Sakkal Majalla" w:cs="Sakkal Majalla" w:hint="cs"/>
          <w:sz w:val="28"/>
          <w:szCs w:val="28"/>
          <w:rtl/>
          <w:lang w:bidi="ar-JO"/>
        </w:rPr>
        <w:t>متوازن و</w:t>
      </w:r>
      <w:r>
        <w:rPr>
          <w:rFonts w:ascii="Sakkal Majalla" w:hAnsi="Sakkal Majalla" w:cs="Sakkal Majalla" w:hint="cs"/>
          <w:sz w:val="28"/>
          <w:szCs w:val="28"/>
          <w:rtl/>
          <w:lang w:bidi="ar-JO"/>
        </w:rPr>
        <w:t>اصلاحي، وغالبيتهم العظمى (70%) لا يعرفون إذا كان القانون المقترح متوازن واصلاحي.</w:t>
      </w:r>
    </w:p>
    <w:p w14:paraId="1B82968F"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sidRPr="00F4032A">
        <w:rPr>
          <w:rFonts w:ascii="Sakkal Majalla" w:hAnsi="Sakkal Majalla" w:cs="Sakkal Majalla" w:hint="cs"/>
          <w:b/>
          <w:bCs/>
          <w:sz w:val="28"/>
          <w:szCs w:val="28"/>
          <w:rtl/>
          <w:lang w:bidi="ar-JO"/>
        </w:rPr>
        <w:t xml:space="preserve">(13%) </w:t>
      </w:r>
      <w:r>
        <w:rPr>
          <w:rFonts w:ascii="Sakkal Majalla" w:hAnsi="Sakkal Majalla" w:cs="Sakkal Majalla" w:hint="cs"/>
          <w:b/>
          <w:bCs/>
          <w:sz w:val="28"/>
          <w:szCs w:val="28"/>
          <w:rtl/>
          <w:lang w:bidi="ar-JO"/>
        </w:rPr>
        <w:t xml:space="preserve">فقط </w:t>
      </w:r>
      <w:r w:rsidRPr="00F4032A">
        <w:rPr>
          <w:rFonts w:ascii="Sakkal Majalla" w:hAnsi="Sakkal Majalla" w:cs="Sakkal Majalla" w:hint="cs"/>
          <w:b/>
          <w:bCs/>
          <w:sz w:val="28"/>
          <w:szCs w:val="28"/>
          <w:rtl/>
          <w:lang w:bidi="ar-JO"/>
        </w:rPr>
        <w:t xml:space="preserve">من الأردنيين </w:t>
      </w:r>
      <w:r>
        <w:rPr>
          <w:rFonts w:ascii="Sakkal Majalla" w:hAnsi="Sakkal Majalla" w:cs="Sakkal Majalla" w:hint="cs"/>
          <w:b/>
          <w:bCs/>
          <w:sz w:val="28"/>
          <w:szCs w:val="28"/>
          <w:rtl/>
          <w:lang w:bidi="ar-JO"/>
        </w:rPr>
        <w:t>يفكرون</w:t>
      </w:r>
      <w:r w:rsidRPr="00F4032A">
        <w:rPr>
          <w:rFonts w:ascii="Sakkal Majalla" w:hAnsi="Sakkal Majalla" w:cs="Sakkal Majalla" w:hint="cs"/>
          <w:b/>
          <w:bCs/>
          <w:sz w:val="28"/>
          <w:szCs w:val="28"/>
          <w:rtl/>
          <w:lang w:bidi="ar-JO"/>
        </w:rPr>
        <w:t xml:space="preserve"> في الانضمام الى أحد الأحزاب السياسية في حال شهدت المرحلة المقبلة حياة حزبية فاعلة وأحزاب ذات برامج قوية</w:t>
      </w:r>
      <w:r>
        <w:rPr>
          <w:rFonts w:ascii="Sakkal Majalla" w:hAnsi="Sakkal Majalla" w:cs="Sakkal Majalla" w:hint="cs"/>
          <w:sz w:val="28"/>
          <w:szCs w:val="28"/>
          <w:rtl/>
          <w:lang w:bidi="ar-JO"/>
        </w:rPr>
        <w:t>.</w:t>
      </w:r>
    </w:p>
    <w:p w14:paraId="7BD6A078" w14:textId="77777777" w:rsidR="00364FFD" w:rsidRPr="00F4032A"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b/>
          <w:bCs/>
          <w:sz w:val="28"/>
          <w:szCs w:val="28"/>
          <w:lang w:bidi="ar-JO"/>
        </w:rPr>
      </w:pPr>
      <w:r w:rsidRPr="00F4032A">
        <w:rPr>
          <w:rFonts w:ascii="Sakkal Majalla" w:hAnsi="Sakkal Majalla" w:cs="Sakkal Majalla" w:hint="cs"/>
          <w:b/>
          <w:bCs/>
          <w:sz w:val="28"/>
          <w:szCs w:val="28"/>
          <w:rtl/>
          <w:lang w:bidi="ar-JO"/>
        </w:rPr>
        <w:t xml:space="preserve">يعرف (13%) </w:t>
      </w:r>
      <w:r>
        <w:rPr>
          <w:rFonts w:ascii="Sakkal Majalla" w:hAnsi="Sakkal Majalla" w:cs="Sakkal Majalla" w:hint="cs"/>
          <w:b/>
          <w:bCs/>
          <w:sz w:val="28"/>
          <w:szCs w:val="28"/>
          <w:rtl/>
          <w:lang w:bidi="ar-JO"/>
        </w:rPr>
        <w:t xml:space="preserve">فقط </w:t>
      </w:r>
      <w:r w:rsidRPr="00F4032A">
        <w:rPr>
          <w:rFonts w:ascii="Sakkal Majalla" w:hAnsi="Sakkal Majalla" w:cs="Sakkal Majalla" w:hint="cs"/>
          <w:b/>
          <w:bCs/>
          <w:sz w:val="28"/>
          <w:szCs w:val="28"/>
          <w:rtl/>
          <w:lang w:bidi="ar-JO"/>
        </w:rPr>
        <w:t>من الأردنيين عدداً من الاحزاب السياسية القائمة، وفقط (4%) يعرفون اسماء قادة حزبيين حاليين.</w:t>
      </w:r>
    </w:p>
    <w:p w14:paraId="73D72875" w14:textId="77777777" w:rsidR="00364FFD" w:rsidRPr="0064423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b/>
          <w:bCs/>
          <w:sz w:val="28"/>
          <w:szCs w:val="28"/>
          <w:lang w:bidi="ar-JO"/>
        </w:rPr>
      </w:pPr>
      <w:r w:rsidRPr="00F4032A">
        <w:rPr>
          <w:rFonts w:ascii="Sakkal Majalla" w:hAnsi="Sakkal Majalla" w:cs="Sakkal Majalla" w:hint="cs"/>
          <w:b/>
          <w:bCs/>
          <w:sz w:val="28"/>
          <w:szCs w:val="28"/>
          <w:rtl/>
          <w:lang w:bidi="ar-JO"/>
        </w:rPr>
        <w:t xml:space="preserve">(5%) </w:t>
      </w:r>
      <w:r>
        <w:rPr>
          <w:rFonts w:ascii="Sakkal Majalla" w:hAnsi="Sakkal Majalla" w:cs="Sakkal Majalla" w:hint="cs"/>
          <w:b/>
          <w:bCs/>
          <w:sz w:val="28"/>
          <w:szCs w:val="28"/>
          <w:rtl/>
          <w:lang w:bidi="ar-JO"/>
        </w:rPr>
        <w:t xml:space="preserve">فقط </w:t>
      </w:r>
      <w:r w:rsidRPr="00F4032A">
        <w:rPr>
          <w:rFonts w:ascii="Sakkal Majalla" w:hAnsi="Sakkal Majalla" w:cs="Sakkal Majalla" w:hint="cs"/>
          <w:b/>
          <w:bCs/>
          <w:sz w:val="28"/>
          <w:szCs w:val="28"/>
          <w:rtl/>
          <w:lang w:bidi="ar-JO"/>
        </w:rPr>
        <w:t xml:space="preserve">من الأردنيين تعززت لديهم الرغبة بالانضمام الى حزب سياسي كنتيجة لمخرجات اللجنة الملكية لتحديث المنظومة السياسية، و(1.5%) </w:t>
      </w:r>
      <w:r>
        <w:rPr>
          <w:rFonts w:ascii="Sakkal Majalla" w:hAnsi="Sakkal Majalla" w:cs="Sakkal Majalla" w:hint="cs"/>
          <w:b/>
          <w:bCs/>
          <w:sz w:val="28"/>
          <w:szCs w:val="28"/>
          <w:rtl/>
          <w:lang w:bidi="ar-JO"/>
        </w:rPr>
        <w:t xml:space="preserve">فقط </w:t>
      </w:r>
      <w:r w:rsidRPr="00F4032A">
        <w:rPr>
          <w:rFonts w:ascii="Sakkal Majalla" w:hAnsi="Sakkal Majalla" w:cs="Sakkal Majalla" w:hint="cs"/>
          <w:b/>
          <w:bCs/>
          <w:sz w:val="28"/>
          <w:szCs w:val="28"/>
          <w:rtl/>
          <w:lang w:bidi="ar-JO"/>
        </w:rPr>
        <w:t>من الاردنيين يؤيدون حزب سياسي معين.</w:t>
      </w:r>
    </w:p>
    <w:p w14:paraId="2037FCED"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ويعتقد غالبية الأردنيين (59%) الذين يعرفون عن مقترح قانون الاحزاب أن هذا القانون سيعمل على تطوير العمل الحزبي والمشاركة الحزبية في الأردن، فيما يعتقد (24%) أنه سيؤدي الى تراجع في العمل الحزبي في الأردن.</w:t>
      </w:r>
    </w:p>
    <w:p w14:paraId="1EEEE3A5" w14:textId="77777777" w:rsidR="00364FFD" w:rsidRPr="0064423D" w:rsidRDefault="00364FFD" w:rsidP="00364FFD">
      <w:pPr>
        <w:pStyle w:val="ListParagraph"/>
        <w:tabs>
          <w:tab w:val="right" w:pos="360"/>
          <w:tab w:val="right" w:pos="540"/>
        </w:tabs>
        <w:bidi/>
        <w:spacing w:line="360" w:lineRule="auto"/>
        <w:ind w:left="270"/>
        <w:jc w:val="lowKashida"/>
        <w:rPr>
          <w:rFonts w:ascii="Sakkal Majalla" w:hAnsi="Sakkal Majalla" w:cs="Sakkal Majalla"/>
          <w:b/>
          <w:bCs/>
          <w:sz w:val="28"/>
          <w:szCs w:val="28"/>
          <w:lang w:bidi="ar-JO"/>
        </w:rPr>
      </w:pPr>
      <w:r w:rsidRPr="0064423D">
        <w:rPr>
          <w:rFonts w:ascii="Sakkal Majalla" w:eastAsia="Calibri" w:hAnsi="Sakkal Majalla" w:cs="Sakkal Majalla"/>
          <w:b/>
          <w:bCs/>
          <w:color w:val="C00000"/>
          <w:sz w:val="40"/>
          <w:szCs w:val="40"/>
          <w:rtl/>
          <w:lang w:val="en-GB" w:bidi="ar-JO"/>
        </w:rPr>
        <w:t xml:space="preserve">توصيات اللجنة الملكية </w:t>
      </w:r>
      <w:r>
        <w:rPr>
          <w:rFonts w:ascii="Sakkal Majalla" w:eastAsia="Calibri" w:hAnsi="Sakkal Majalla" w:cs="Sakkal Majalla" w:hint="cs"/>
          <w:b/>
          <w:bCs/>
          <w:color w:val="C00000"/>
          <w:sz w:val="40"/>
          <w:szCs w:val="40"/>
          <w:rtl/>
          <w:lang w:val="en-GB" w:bidi="ar-JO"/>
        </w:rPr>
        <w:t>و</w:t>
      </w:r>
      <w:r w:rsidRPr="0064423D">
        <w:rPr>
          <w:rFonts w:ascii="Sakkal Majalla" w:eastAsia="Calibri" w:hAnsi="Sakkal Majalla" w:cs="Sakkal Majalla"/>
          <w:b/>
          <w:bCs/>
          <w:color w:val="C00000"/>
          <w:sz w:val="40"/>
          <w:szCs w:val="40"/>
          <w:rtl/>
          <w:lang w:val="en-GB" w:bidi="ar-JO"/>
        </w:rPr>
        <w:t xml:space="preserve">تمكين </w:t>
      </w:r>
      <w:r w:rsidRPr="0064423D">
        <w:rPr>
          <w:rFonts w:ascii="Sakkal Majalla" w:eastAsia="Calibri" w:hAnsi="Sakkal Majalla" w:cs="Sakkal Majalla" w:hint="cs"/>
          <w:b/>
          <w:bCs/>
          <w:color w:val="C00000"/>
          <w:sz w:val="40"/>
          <w:szCs w:val="40"/>
          <w:rtl/>
          <w:lang w:val="en-GB" w:bidi="ar-JO"/>
        </w:rPr>
        <w:t>الشباب:</w:t>
      </w:r>
      <w:r w:rsidRPr="0064423D">
        <w:rPr>
          <w:rFonts w:ascii="Sakkal Majalla" w:eastAsia="Calibri" w:hAnsi="Sakkal Majalla" w:cs="Sakkal Majalla"/>
          <w:b/>
          <w:bCs/>
          <w:color w:val="C00000"/>
          <w:sz w:val="40"/>
          <w:szCs w:val="40"/>
          <w:rtl/>
          <w:lang w:val="en-GB" w:bidi="ar-JO"/>
        </w:rPr>
        <w:t xml:space="preserve"> السباحة ضد التيار </w:t>
      </w:r>
    </w:p>
    <w:p w14:paraId="4D9FF8B9"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يعتقد ثلثا الأردنيين (67%) أن الأولوية بالنسبة للشباب اليوم هي ايجاد فرص عمل ومكافحة البطالة، والشباب (18-34 سنة) والاناث هم الاكثر تأييدا لذلك، فيما يعتقد (10%) أن الأولوية هي توسيع مشاركتهم السياسية لإعطائهم الفرصة في المشاركة في صنع القرار، ويعتقد (7%) أن بناء الهوية الوطنية لدى الشباب هي الأولوية.</w:t>
      </w:r>
    </w:p>
    <w:p w14:paraId="0D15AB80"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b/>
          <w:bCs/>
          <w:sz w:val="28"/>
          <w:szCs w:val="28"/>
          <w:lang w:bidi="ar-JO"/>
        </w:rPr>
      </w:pPr>
      <w:r w:rsidRPr="00F4032A">
        <w:rPr>
          <w:rFonts w:ascii="Sakkal Majalla" w:hAnsi="Sakkal Majalla" w:cs="Sakkal Majalla" w:hint="cs"/>
          <w:b/>
          <w:bCs/>
          <w:sz w:val="28"/>
          <w:szCs w:val="28"/>
          <w:rtl/>
          <w:lang w:bidi="ar-JO"/>
        </w:rPr>
        <w:lastRenderedPageBreak/>
        <w:t>نصف الأردنيين (49%) مع ضرورة اعطاء الأولوية اليوم لمشاركة الشباب في العمل السياسي والحزبي.</w:t>
      </w:r>
    </w:p>
    <w:p w14:paraId="1360FC42" w14:textId="77777777" w:rsidR="00364FFD" w:rsidRPr="00B658B0" w:rsidRDefault="00364FFD" w:rsidP="00364FFD">
      <w:pPr>
        <w:pStyle w:val="ListParagraph"/>
        <w:tabs>
          <w:tab w:val="right" w:pos="360"/>
          <w:tab w:val="right" w:pos="540"/>
        </w:tabs>
        <w:bidi/>
        <w:spacing w:line="360" w:lineRule="auto"/>
        <w:ind w:left="270"/>
        <w:jc w:val="lowKashida"/>
        <w:rPr>
          <w:rFonts w:ascii="Sakkal Majalla" w:hAnsi="Sakkal Majalla" w:cs="Sakkal Majalla"/>
          <w:b/>
          <w:bCs/>
          <w:sz w:val="28"/>
          <w:szCs w:val="28"/>
          <w:lang w:bidi="ar-JO"/>
        </w:rPr>
      </w:pPr>
      <w:r w:rsidRPr="00B658B0">
        <w:rPr>
          <w:rFonts w:ascii="Sakkal Majalla" w:hAnsi="Sakkal Majalla" w:cs="Sakkal Majalla"/>
          <w:b/>
          <w:bCs/>
          <w:sz w:val="28"/>
          <w:szCs w:val="28"/>
          <w:rtl/>
          <w:lang w:bidi="ar-JO"/>
        </w:rPr>
        <w:t>الأردنيون الاكبر عمراً والأكثر تعليماً والذكور هم الأكثر تأييدا لضرورة إعطاء الأولوية اليوم لمشاركة الشباب في العمل السياسي والحزبي</w:t>
      </w:r>
      <w:r>
        <w:rPr>
          <w:rFonts w:ascii="Sakkal Majalla" w:hAnsi="Sakkal Majalla" w:cs="Sakkal Majalla" w:hint="cs"/>
          <w:b/>
          <w:bCs/>
          <w:sz w:val="28"/>
          <w:szCs w:val="28"/>
          <w:rtl/>
          <w:lang w:bidi="ar-JO"/>
        </w:rPr>
        <w:t>، والاقل تأييداً لهذا هم الشباب (18-34 سنة).</w:t>
      </w:r>
    </w:p>
    <w:p w14:paraId="0ABA30A5" w14:textId="77777777" w:rsidR="00364FFD" w:rsidRPr="00A60F91"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sidRPr="00A60F91">
        <w:rPr>
          <w:rFonts w:ascii="Sakkal Majalla" w:hAnsi="Sakkal Majalla" w:cs="Sakkal Majalla" w:hint="cs"/>
          <w:sz w:val="28"/>
          <w:szCs w:val="28"/>
          <w:rtl/>
          <w:lang w:bidi="ar-JO"/>
        </w:rPr>
        <w:t xml:space="preserve">ثلث الأردنيين (33%) يعتقدون أن توصيات اللجنة الملكية المتعلقة بالشباب ستزيد من مشاركتهم في الحياة السياسية، </w:t>
      </w:r>
      <w:r>
        <w:rPr>
          <w:rFonts w:ascii="Sakkal Majalla" w:hAnsi="Sakkal Majalla" w:cs="Sakkal Majalla" w:hint="cs"/>
          <w:sz w:val="28"/>
          <w:szCs w:val="28"/>
          <w:rtl/>
          <w:lang w:bidi="ar-JO"/>
        </w:rPr>
        <w:t>والشباب والمتعلمون</w:t>
      </w:r>
      <w:r w:rsidRPr="00A60F91">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 xml:space="preserve">هم الاكثر اعتقاداً أن </w:t>
      </w:r>
      <w:r w:rsidRPr="00A60F91">
        <w:rPr>
          <w:rFonts w:ascii="Sakkal Majalla" w:hAnsi="Sakkal Majalla" w:cs="Sakkal Majalla"/>
          <w:sz w:val="28"/>
          <w:szCs w:val="28"/>
          <w:rtl/>
          <w:lang w:bidi="ar-JO"/>
        </w:rPr>
        <w:t xml:space="preserve">توصيات اللجنة الملكية المتعلقة بالشباب ستزيد من انخراط الشباب في العمل الحزبي كما أوصت اللجنة الملكية. </w:t>
      </w:r>
      <w:r w:rsidRPr="00A60F91">
        <w:rPr>
          <w:rFonts w:ascii="Sakkal Majalla" w:hAnsi="Sakkal Majalla" w:cs="Sakkal Majalla" w:hint="cs"/>
          <w:sz w:val="28"/>
          <w:szCs w:val="28"/>
          <w:rtl/>
          <w:lang w:bidi="ar-JO"/>
        </w:rPr>
        <w:t>فيما يعتقد (20%) أن هذه التوصيات لن تزيد من مشاركتهم في الحياة السياسية، و(47%) لا يعرفون فيما إذا كانت هذه التوصيات ستزيد من مشاركة الشباب في الحياة السياسية</w:t>
      </w:r>
      <w:r>
        <w:rPr>
          <w:rFonts w:ascii="Sakkal Majalla" w:hAnsi="Sakkal Majalla" w:cs="Sakkal Majalla" w:hint="cs"/>
          <w:sz w:val="28"/>
          <w:szCs w:val="28"/>
          <w:rtl/>
          <w:lang w:bidi="ar-JO"/>
        </w:rPr>
        <w:t xml:space="preserve"> ام لا</w:t>
      </w:r>
      <w:r w:rsidRPr="00A60F91">
        <w:rPr>
          <w:rFonts w:ascii="Sakkal Majalla" w:hAnsi="Sakkal Majalla" w:cs="Sakkal Majalla" w:hint="cs"/>
          <w:sz w:val="28"/>
          <w:szCs w:val="28"/>
          <w:rtl/>
          <w:lang w:bidi="ar-JO"/>
        </w:rPr>
        <w:t xml:space="preserve">. </w:t>
      </w:r>
    </w:p>
    <w:p w14:paraId="23E8D40E" w14:textId="77777777" w:rsidR="00364FFD" w:rsidRPr="00F4032A"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b/>
          <w:bCs/>
          <w:sz w:val="28"/>
          <w:szCs w:val="28"/>
          <w:lang w:bidi="ar-JO"/>
        </w:rPr>
      </w:pPr>
      <w:r w:rsidRPr="00F4032A">
        <w:rPr>
          <w:rFonts w:ascii="Sakkal Majalla" w:hAnsi="Sakkal Majalla" w:cs="Sakkal Majalla" w:hint="cs"/>
          <w:b/>
          <w:bCs/>
          <w:sz w:val="28"/>
          <w:szCs w:val="28"/>
          <w:rtl/>
          <w:lang w:bidi="ar-JO"/>
        </w:rPr>
        <w:t xml:space="preserve">ربع الأردنيين (24%) </w:t>
      </w:r>
      <w:r>
        <w:rPr>
          <w:rFonts w:ascii="Sakkal Majalla" w:hAnsi="Sakkal Majalla" w:cs="Sakkal Majalla" w:hint="cs"/>
          <w:b/>
          <w:bCs/>
          <w:sz w:val="28"/>
          <w:szCs w:val="28"/>
          <w:rtl/>
          <w:lang w:bidi="ar-JO"/>
        </w:rPr>
        <w:t xml:space="preserve">فقط </w:t>
      </w:r>
      <w:r w:rsidRPr="00F4032A">
        <w:rPr>
          <w:rFonts w:ascii="Sakkal Majalla" w:hAnsi="Sakkal Majalla" w:cs="Sakkal Majalla" w:hint="cs"/>
          <w:b/>
          <w:bCs/>
          <w:sz w:val="28"/>
          <w:szCs w:val="28"/>
          <w:rtl/>
          <w:lang w:bidi="ar-JO"/>
        </w:rPr>
        <w:t>يعتقدون أن هنالك ضرورة اليوم لإزالة العقبات والعوائق أمام الشباب للمشاركة في الأحزاب السياسية. فيما يعتقد (29%) أنها ليست ضرورة ملحة على الاطلاق، ويعتقد (24%) بأنها ضرورة ولكن ليست مُلحة.</w:t>
      </w:r>
    </w:p>
    <w:p w14:paraId="361BD3B6"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يعتقد (27%) من الأردنيين أن المخاوف الأمنية المتعلقة بالانضمام الى الأحزاب السياسية هي السبب الرئيسي الذي يمنع الشباب من المشاركة في الأحزاب السياسية، والشباب والاناث هم الاكثر اعتقاداً بذلك من باقي الفئات. فيما يعتقد (14%) أن ضعف الوعي السياسي عند الشباب هو السبب الرئيسي، و(8%) يعتقدون أن ضعف الاحزاب وبرامجها هو الذي يحول دون مشاركة الشباب بها، فيما يعتقد (32%) أن مجموعة الاسباب السابقة مجتمعة هي السبب في عدم انخراط الشباب في العمل الحزبي.</w:t>
      </w:r>
    </w:p>
    <w:p w14:paraId="6495B08D" w14:textId="77777777" w:rsidR="00364FFD" w:rsidRPr="00F4032A"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b/>
          <w:bCs/>
          <w:sz w:val="28"/>
          <w:szCs w:val="28"/>
          <w:lang w:bidi="ar-JO"/>
        </w:rPr>
      </w:pPr>
      <w:r w:rsidRPr="00F4032A">
        <w:rPr>
          <w:rFonts w:ascii="Sakkal Majalla" w:hAnsi="Sakkal Majalla" w:cs="Sakkal Majalla" w:hint="cs"/>
          <w:b/>
          <w:bCs/>
          <w:sz w:val="28"/>
          <w:szCs w:val="28"/>
          <w:rtl/>
          <w:lang w:bidi="ar-JO"/>
        </w:rPr>
        <w:t xml:space="preserve">يؤيد بدرجة كبيرة ومتوسطة (42%) من الأردنيين انخراط الشباب في العمل الحزبي وكما أوصت به اللجنة الملكية، </w:t>
      </w:r>
      <w:r>
        <w:rPr>
          <w:rFonts w:ascii="Sakkal Majalla" w:hAnsi="Sakkal Majalla" w:cs="Sakkal Majalla" w:hint="cs"/>
          <w:b/>
          <w:bCs/>
          <w:sz w:val="28"/>
          <w:szCs w:val="28"/>
          <w:rtl/>
          <w:lang w:bidi="ar-JO"/>
        </w:rPr>
        <w:t xml:space="preserve">والذكور والشباب (18-34 سنة) هم الاكثر تأييداً لذلك، </w:t>
      </w:r>
      <w:r w:rsidRPr="00F4032A">
        <w:rPr>
          <w:rFonts w:ascii="Sakkal Majalla" w:hAnsi="Sakkal Majalla" w:cs="Sakkal Majalla" w:hint="cs"/>
          <w:b/>
          <w:bCs/>
          <w:sz w:val="28"/>
          <w:szCs w:val="28"/>
          <w:rtl/>
          <w:lang w:bidi="ar-JO"/>
        </w:rPr>
        <w:t>فيما لا يؤيد ذلك على الاطلاق (29%) من الأردنيين.</w:t>
      </w:r>
    </w:p>
    <w:p w14:paraId="5DA2FD58" w14:textId="34D3FD0F" w:rsidR="00364FFD" w:rsidRPr="00F4032A"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b/>
          <w:bCs/>
          <w:sz w:val="28"/>
          <w:szCs w:val="28"/>
          <w:lang w:bidi="ar-JO"/>
        </w:rPr>
      </w:pPr>
      <w:r w:rsidRPr="00F4032A">
        <w:rPr>
          <w:rFonts w:ascii="Sakkal Majalla" w:hAnsi="Sakkal Majalla" w:cs="Sakkal Majalla" w:hint="cs"/>
          <w:b/>
          <w:bCs/>
          <w:sz w:val="28"/>
          <w:szCs w:val="28"/>
          <w:rtl/>
          <w:lang w:bidi="ar-JO"/>
        </w:rPr>
        <w:t xml:space="preserve">التوصيات المتعلقة بضرورة ايجاد حلول اقتصادية للشباب هي الأكثر أهمية لدى (58%) من الأردنيين، فيما </w:t>
      </w:r>
      <w:r>
        <w:rPr>
          <w:rFonts w:ascii="Sakkal Majalla" w:hAnsi="Sakkal Majalla" w:cs="Sakkal Majalla" w:hint="cs"/>
          <w:b/>
          <w:bCs/>
          <w:sz w:val="28"/>
          <w:szCs w:val="28"/>
          <w:rtl/>
          <w:lang w:bidi="ar-JO"/>
        </w:rPr>
        <w:t xml:space="preserve">يرى (29%) أن </w:t>
      </w:r>
      <w:r w:rsidRPr="00F4032A">
        <w:rPr>
          <w:rFonts w:ascii="Sakkal Majalla" w:hAnsi="Sakkal Majalla" w:cs="Sakkal Majalla" w:hint="cs"/>
          <w:b/>
          <w:bCs/>
          <w:sz w:val="28"/>
          <w:szCs w:val="28"/>
          <w:rtl/>
          <w:lang w:bidi="ar-JO"/>
        </w:rPr>
        <w:t>التوصية المتعلقة بـ وجود نص جديد في الدستور يؤكد على تمكين الشباب وترسيخ طاقاتهم واستغلالها هي الأهم</w:t>
      </w:r>
      <w:r>
        <w:rPr>
          <w:rFonts w:ascii="Sakkal Majalla" w:hAnsi="Sakkal Majalla" w:cs="Sakkal Majalla" w:hint="cs"/>
          <w:b/>
          <w:bCs/>
          <w:sz w:val="28"/>
          <w:szCs w:val="28"/>
          <w:rtl/>
          <w:lang w:bidi="ar-JO"/>
        </w:rPr>
        <w:t>- (الشباب (18-34 سنة) هم الأقل تأييداً لهذه التوصية (27%) فقط يؤيدون ذلك-</w:t>
      </w:r>
      <w:r w:rsidRPr="00F4032A">
        <w:rPr>
          <w:rFonts w:ascii="Sakkal Majalla" w:hAnsi="Sakkal Majalla" w:cs="Sakkal Majalla" w:hint="cs"/>
          <w:b/>
          <w:bCs/>
          <w:sz w:val="28"/>
          <w:szCs w:val="28"/>
          <w:rtl/>
          <w:lang w:bidi="ar-JO"/>
        </w:rPr>
        <w:t>.</w:t>
      </w:r>
    </w:p>
    <w:p w14:paraId="50DDF6EE"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lastRenderedPageBreak/>
        <w:t xml:space="preserve">(29%) من الأردنيين متفائلون بقدرة الأحزاب السياسية على استقطاب الشباب وزيادة الحضور الشعبي، والشباب والاناث الاكثر تفاؤلاً بذلك مقارنة بباقي الفئات. فيما أفاد (44%) (بدرجة قليلة، غير متفائل على الاطلاق) بأنهم غير متفائلين بقدرة الاحزاب على استقطاب الشباب. </w:t>
      </w:r>
    </w:p>
    <w:p w14:paraId="6E56D9C1"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ويعتقد (51%) من الأردنيين أن الأحزاب التي تركز على الخدمات وتحسين حياة الناس هي الأكثر قدرة على استقطاب الشباب وادماجهم في عملها، والشباب والاناث الاكثر اعتقاداً بذلك من باقي الفئات. فيما يعتقد (40%) أن الأحزاب التي تركز على البرامج الاقتصادية هي الأقدر على استقطاب الشباب.</w:t>
      </w:r>
    </w:p>
    <w:p w14:paraId="14ECC464" w14:textId="77777777" w:rsidR="00364FFD" w:rsidRPr="00B658B0" w:rsidRDefault="00364FFD" w:rsidP="00364FFD">
      <w:pPr>
        <w:pStyle w:val="ListParagraph"/>
        <w:tabs>
          <w:tab w:val="right" w:pos="360"/>
          <w:tab w:val="right" w:pos="540"/>
        </w:tabs>
        <w:bidi/>
        <w:spacing w:line="360" w:lineRule="auto"/>
        <w:ind w:left="270"/>
        <w:jc w:val="lowKashida"/>
        <w:rPr>
          <w:rFonts w:ascii="Sakkal Majalla" w:hAnsi="Sakkal Majalla" w:cs="Sakkal Majalla"/>
          <w:sz w:val="28"/>
          <w:szCs w:val="28"/>
          <w:lang w:bidi="ar-JO"/>
        </w:rPr>
      </w:pPr>
      <w:r w:rsidRPr="00B658B0">
        <w:rPr>
          <w:rFonts w:ascii="Sakkal Majalla" w:eastAsia="Calibri" w:hAnsi="Sakkal Majalla" w:cs="Sakkal Majalla"/>
          <w:b/>
          <w:bCs/>
          <w:color w:val="C00000"/>
          <w:sz w:val="40"/>
          <w:szCs w:val="40"/>
          <w:rtl/>
          <w:lang w:val="en-GB" w:bidi="ar-JO"/>
        </w:rPr>
        <w:t xml:space="preserve">توصيات اللجنة الملكية </w:t>
      </w:r>
      <w:r>
        <w:rPr>
          <w:rFonts w:ascii="Sakkal Majalla" w:eastAsia="Calibri" w:hAnsi="Sakkal Majalla" w:cs="Sakkal Majalla" w:hint="cs"/>
          <w:b/>
          <w:bCs/>
          <w:color w:val="C00000"/>
          <w:sz w:val="40"/>
          <w:szCs w:val="40"/>
          <w:rtl/>
          <w:lang w:val="en-GB" w:bidi="ar-JO"/>
        </w:rPr>
        <w:t>و</w:t>
      </w:r>
      <w:r w:rsidRPr="00B658B0">
        <w:rPr>
          <w:rFonts w:ascii="Sakkal Majalla" w:eastAsia="Calibri" w:hAnsi="Sakkal Majalla" w:cs="Sakkal Majalla"/>
          <w:b/>
          <w:bCs/>
          <w:color w:val="C00000"/>
          <w:sz w:val="40"/>
          <w:szCs w:val="40"/>
          <w:rtl/>
          <w:lang w:val="en-GB" w:bidi="ar-JO"/>
        </w:rPr>
        <w:t>تمكين المر</w:t>
      </w:r>
      <w:r>
        <w:rPr>
          <w:rFonts w:ascii="Sakkal Majalla" w:eastAsia="Calibri" w:hAnsi="Sakkal Majalla" w:cs="Sakkal Majalla" w:hint="cs"/>
          <w:b/>
          <w:bCs/>
          <w:color w:val="C00000"/>
          <w:sz w:val="40"/>
          <w:szCs w:val="40"/>
          <w:rtl/>
          <w:lang w:val="en-GB" w:bidi="ar-JO"/>
        </w:rPr>
        <w:t>أ</w:t>
      </w:r>
      <w:r w:rsidRPr="00B658B0">
        <w:rPr>
          <w:rFonts w:ascii="Sakkal Majalla" w:eastAsia="Calibri" w:hAnsi="Sakkal Majalla" w:cs="Sakkal Majalla"/>
          <w:b/>
          <w:bCs/>
          <w:color w:val="C00000"/>
          <w:sz w:val="40"/>
          <w:szCs w:val="40"/>
          <w:rtl/>
          <w:lang w:val="en-GB" w:bidi="ar-JO"/>
        </w:rPr>
        <w:t xml:space="preserve">ة </w:t>
      </w:r>
      <w:r w:rsidRPr="00B658B0">
        <w:rPr>
          <w:rFonts w:ascii="Sakkal Majalla" w:eastAsia="Calibri" w:hAnsi="Sakkal Majalla" w:cs="Sakkal Majalla" w:hint="cs"/>
          <w:b/>
          <w:bCs/>
          <w:color w:val="C00000"/>
          <w:sz w:val="40"/>
          <w:szCs w:val="40"/>
          <w:rtl/>
          <w:lang w:val="en-GB" w:bidi="ar-JO"/>
        </w:rPr>
        <w:t>ومعضلة</w:t>
      </w:r>
      <w:r w:rsidRPr="00B658B0">
        <w:rPr>
          <w:rFonts w:ascii="Sakkal Majalla" w:eastAsia="Calibri" w:hAnsi="Sakkal Majalla" w:cs="Sakkal Majalla"/>
          <w:b/>
          <w:bCs/>
          <w:color w:val="C00000"/>
          <w:sz w:val="40"/>
          <w:szCs w:val="40"/>
          <w:rtl/>
          <w:lang w:val="en-GB" w:bidi="ar-JO"/>
        </w:rPr>
        <w:t xml:space="preserve"> العقلية الذكورية </w:t>
      </w:r>
    </w:p>
    <w:p w14:paraId="5A36ECCB"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الغالبية العظمى (97%) من الأردنيين لم يطلعوا على مخرجات اللجنة الملكية المتعلقة بالمرآه في الاردن وفقط (3%) من الأردنيين اطلعوا عليها.</w:t>
      </w:r>
    </w:p>
    <w:p w14:paraId="082717FE"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 xml:space="preserve">يعتقد (45%) من الأردنيين أن زيادة عدد مقاعد النساء في مجلس النواب </w:t>
      </w:r>
      <w:r w:rsidRPr="00F4032A">
        <w:rPr>
          <w:rFonts w:ascii="Sakkal Majalla" w:hAnsi="Sakkal Majalla" w:cs="Sakkal Majalla" w:hint="cs"/>
          <w:sz w:val="28"/>
          <w:szCs w:val="28"/>
          <w:u w:val="single"/>
          <w:rtl/>
          <w:lang w:bidi="ar-JO"/>
        </w:rPr>
        <w:t xml:space="preserve">لن تنعكس </w:t>
      </w:r>
      <w:r>
        <w:rPr>
          <w:rFonts w:ascii="Sakkal Majalla" w:hAnsi="Sakkal Majalla" w:cs="Sakkal Majalla" w:hint="cs"/>
          <w:sz w:val="28"/>
          <w:szCs w:val="28"/>
          <w:u w:val="single"/>
          <w:rtl/>
          <w:lang w:bidi="ar-JO"/>
        </w:rPr>
        <w:t xml:space="preserve">بشكل </w:t>
      </w:r>
      <w:r w:rsidRPr="00F4032A">
        <w:rPr>
          <w:rFonts w:ascii="Sakkal Majalla" w:hAnsi="Sakkal Majalla" w:cs="Sakkal Majalla" w:hint="cs"/>
          <w:sz w:val="28"/>
          <w:szCs w:val="28"/>
          <w:u w:val="single"/>
          <w:rtl/>
          <w:lang w:bidi="ar-JO"/>
        </w:rPr>
        <w:t>ايجاب</w:t>
      </w:r>
      <w:r>
        <w:rPr>
          <w:rFonts w:ascii="Sakkal Majalla" w:hAnsi="Sakkal Majalla" w:cs="Sakkal Majalla" w:hint="cs"/>
          <w:sz w:val="28"/>
          <w:szCs w:val="28"/>
          <w:u w:val="single"/>
          <w:rtl/>
          <w:lang w:bidi="ar-JO"/>
        </w:rPr>
        <w:t>ي</w:t>
      </w:r>
      <w:r>
        <w:rPr>
          <w:rFonts w:ascii="Sakkal Majalla" w:hAnsi="Sakkal Majalla" w:cs="Sakkal Majalla" w:hint="cs"/>
          <w:sz w:val="28"/>
          <w:szCs w:val="28"/>
          <w:rtl/>
          <w:lang w:bidi="ar-JO"/>
        </w:rPr>
        <w:t xml:space="preserve"> على عمل المجلس النيابي، والذكور والشباب والمتعلمين هم الاكثر اعتقاداً بذلك مقارنة بباقي الفئات. فيما يعتقد (41%) من الأردنيين أن ذلك سينعكس بشكل ايجابي على عمل مجلس النواب.</w:t>
      </w:r>
    </w:p>
    <w:p w14:paraId="5ED0227E"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 xml:space="preserve">يعتقد (35%) من الأردنيين أن تطبق مخرجات اللجنة الملكية في مجال المرأة سيعمل على تحسين أوضاعها في المجتمع. والاناث والشباب والاكثر تعليما هم الاكثر اعتقاداً بذلك من باقي الفئات. فيما يعتقد (15%) أنه لن يعمل على تحسين أوضاعها في المجتمع. بالمقابل يعتقد (24%) من الأردنيين أن مخرجات اللجنة المتعلقة بالمرأة ستعزز من دورها في الأحزاب السياسية، مقابل (22%) يعتقدون أنها لن تعزز من دورها على الاطلاق، والاناث أكثر من الذكور اعتقاداً بأن مخرجات اللجنة </w:t>
      </w:r>
      <w:r w:rsidRPr="00E21593">
        <w:rPr>
          <w:rFonts w:ascii="Sakkal Majalla" w:hAnsi="Sakkal Majalla" w:cs="Sakkal Majalla" w:hint="cs"/>
          <w:b/>
          <w:bCs/>
          <w:sz w:val="28"/>
          <w:szCs w:val="28"/>
          <w:u w:val="single"/>
          <w:rtl/>
          <w:lang w:bidi="ar-JO"/>
        </w:rPr>
        <w:t>لن تعزز</w:t>
      </w:r>
      <w:r>
        <w:rPr>
          <w:rFonts w:ascii="Sakkal Majalla" w:hAnsi="Sakkal Majalla" w:cs="Sakkal Majalla" w:hint="cs"/>
          <w:sz w:val="28"/>
          <w:szCs w:val="28"/>
          <w:rtl/>
          <w:lang w:bidi="ar-JO"/>
        </w:rPr>
        <w:t xml:space="preserve"> دورها في الاحزاب السياسية.</w:t>
      </w:r>
    </w:p>
    <w:p w14:paraId="71C836F4" w14:textId="71225DCC"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يعرف (13%) من الأردنيين أسماء نساء في مجلس النواب، ويعرف (11%) من الأردنيين أسماء ونساء قياديات بارزات في الأردن.</w:t>
      </w:r>
    </w:p>
    <w:p w14:paraId="4E754F8C" w14:textId="751CA0B1" w:rsidR="00966021" w:rsidRDefault="00966021" w:rsidP="00966021">
      <w:pPr>
        <w:tabs>
          <w:tab w:val="right" w:pos="360"/>
          <w:tab w:val="right" w:pos="540"/>
        </w:tabs>
        <w:spacing w:line="360" w:lineRule="auto"/>
        <w:jc w:val="lowKashida"/>
        <w:rPr>
          <w:lang w:bidi="ar-JO"/>
        </w:rPr>
      </w:pPr>
    </w:p>
    <w:p w14:paraId="664DAE38" w14:textId="4D21875D" w:rsidR="00966021" w:rsidRDefault="00966021" w:rsidP="00966021">
      <w:pPr>
        <w:tabs>
          <w:tab w:val="right" w:pos="360"/>
          <w:tab w:val="right" w:pos="540"/>
        </w:tabs>
        <w:spacing w:line="360" w:lineRule="auto"/>
        <w:jc w:val="lowKashida"/>
        <w:rPr>
          <w:lang w:bidi="ar-JO"/>
        </w:rPr>
      </w:pPr>
    </w:p>
    <w:p w14:paraId="1A52DFA4" w14:textId="77777777" w:rsidR="00966021" w:rsidRPr="00966021" w:rsidRDefault="00966021" w:rsidP="00966021">
      <w:pPr>
        <w:tabs>
          <w:tab w:val="right" w:pos="360"/>
          <w:tab w:val="right" w:pos="540"/>
        </w:tabs>
        <w:spacing w:line="360" w:lineRule="auto"/>
        <w:jc w:val="lowKashida"/>
        <w:rPr>
          <w:lang w:bidi="ar-JO"/>
        </w:rPr>
      </w:pPr>
    </w:p>
    <w:p w14:paraId="28F12029" w14:textId="77777777" w:rsidR="00364FFD" w:rsidRPr="009B0AE2" w:rsidRDefault="00364FFD" w:rsidP="00364FFD">
      <w:pPr>
        <w:spacing w:after="0" w:line="276" w:lineRule="auto"/>
        <w:rPr>
          <w:rFonts w:eastAsia="Calibri"/>
          <w:b/>
          <w:bCs/>
          <w:color w:val="C00000"/>
          <w:sz w:val="40"/>
          <w:szCs w:val="40"/>
          <w:lang w:bidi="ar-JO"/>
        </w:rPr>
      </w:pPr>
      <w:r w:rsidRPr="009B0AE2">
        <w:rPr>
          <w:rFonts w:eastAsia="Calibri" w:hint="cs"/>
          <w:b/>
          <w:bCs/>
          <w:color w:val="C00000"/>
          <w:sz w:val="40"/>
          <w:szCs w:val="40"/>
          <w:rtl/>
          <w:lang w:bidi="ar-JO"/>
        </w:rPr>
        <w:t xml:space="preserve">التوصيات المتعلقة </w:t>
      </w:r>
      <w:r>
        <w:rPr>
          <w:rFonts w:eastAsia="Calibri" w:hint="cs"/>
          <w:b/>
          <w:bCs/>
          <w:color w:val="C00000"/>
          <w:sz w:val="40"/>
          <w:szCs w:val="40"/>
          <w:rtl/>
          <w:lang w:bidi="ar-JO"/>
        </w:rPr>
        <w:t xml:space="preserve">بتخفيض سن </w:t>
      </w:r>
      <w:r w:rsidRPr="009B0AE2">
        <w:rPr>
          <w:rFonts w:eastAsia="Calibri" w:hint="cs"/>
          <w:b/>
          <w:bCs/>
          <w:color w:val="C00000"/>
          <w:sz w:val="40"/>
          <w:szCs w:val="40"/>
          <w:rtl/>
          <w:lang w:bidi="ar-JO"/>
        </w:rPr>
        <w:t>المرشح و</w:t>
      </w:r>
      <w:r>
        <w:rPr>
          <w:rFonts w:eastAsia="Calibri" w:hint="cs"/>
          <w:b/>
          <w:bCs/>
          <w:color w:val="C00000"/>
          <w:sz w:val="40"/>
          <w:szCs w:val="40"/>
          <w:rtl/>
          <w:lang w:bidi="ar-JO"/>
        </w:rPr>
        <w:t xml:space="preserve">التعديلات على </w:t>
      </w:r>
      <w:r w:rsidRPr="009B0AE2">
        <w:rPr>
          <w:rFonts w:eastAsia="Calibri" w:hint="cs"/>
          <w:b/>
          <w:bCs/>
          <w:color w:val="C00000"/>
          <w:sz w:val="40"/>
          <w:szCs w:val="40"/>
          <w:rtl/>
          <w:lang w:bidi="ar-JO"/>
        </w:rPr>
        <w:t>الدوائر الانتخابية</w:t>
      </w:r>
    </w:p>
    <w:p w14:paraId="456B7F90"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يؤيد غالبية الأردنيين (68%) التوصيات المقدمة بوجود مرشح عمره ما بين 25 سنة و30 سنة ضمن المترشحين الخمسة الاوائل في الدائرة الانتخابية العامة على مستوى الوطن. فيما يؤيد (66%) التوصية المقدمة بتخفيض عدد الدوائر الانتخابية على مستوى المملكة لتصبح (18) دائرة.</w:t>
      </w:r>
    </w:p>
    <w:p w14:paraId="480999C5"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يؤيد (59%) من الأردنيين التوصية المقدمة بتخفيض سن الترشح لعضوية مجلس النواب من 30 سنة الى 25 سنة. فيما يؤيد (55%) التوصية المتعلقة ب</w:t>
      </w:r>
      <w:r w:rsidRPr="00591B76">
        <w:rPr>
          <w:rFonts w:ascii="Sakkal Majalla" w:hAnsi="Sakkal Majalla" w:cs="Sakkal Majalla"/>
          <w:sz w:val="28"/>
          <w:szCs w:val="28"/>
          <w:rtl/>
          <w:lang w:bidi="ar-JO"/>
        </w:rPr>
        <w:t>وجود امرأة واحدة على الأقل ضمن المترشحين الثلاثة الأوائل في القوائم الحزبية المترشحة للدائرة الانتخابية العامة.</w:t>
      </w:r>
      <w:r>
        <w:rPr>
          <w:rFonts w:ascii="Sakkal Majalla" w:hAnsi="Sakkal Majalla" w:cs="Sakkal Majalla" w:hint="cs"/>
          <w:sz w:val="28"/>
          <w:szCs w:val="28"/>
          <w:rtl/>
          <w:lang w:bidi="ar-JO"/>
        </w:rPr>
        <w:t xml:space="preserve"> </w:t>
      </w:r>
    </w:p>
    <w:p w14:paraId="335CE7F8" w14:textId="77777777"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sidRPr="0098696F">
        <w:rPr>
          <w:rFonts w:ascii="Sakkal Majalla" w:hAnsi="Sakkal Majalla" w:cs="Sakkal Majalla" w:hint="cs"/>
          <w:sz w:val="28"/>
          <w:szCs w:val="28"/>
          <w:rtl/>
          <w:lang w:bidi="ar-JO"/>
        </w:rPr>
        <w:t>نصف الأردنيين (50%) يؤيدون التوصية المتعلقة ب</w:t>
      </w:r>
      <w:r w:rsidRPr="0098696F">
        <w:rPr>
          <w:rFonts w:ascii="Sakkal Majalla" w:hAnsi="Sakkal Majalla" w:cs="Sakkal Majalla"/>
          <w:sz w:val="28"/>
          <w:szCs w:val="28"/>
          <w:rtl/>
          <w:lang w:bidi="ar-JO"/>
        </w:rPr>
        <w:t xml:space="preserve">زيادة نسبة الشباب في الفئة العمرية (18-35 سنة) في الأحزاب إلى 20% </w:t>
      </w:r>
      <w:r w:rsidRPr="0098696F">
        <w:rPr>
          <w:rFonts w:ascii="Sakkal Majalla" w:hAnsi="Sakkal Majalla" w:cs="Sakkal Majalla" w:hint="cs"/>
          <w:sz w:val="28"/>
          <w:szCs w:val="28"/>
          <w:rtl/>
          <w:lang w:bidi="ar-JO"/>
        </w:rPr>
        <w:t xml:space="preserve">كشرط اساسي </w:t>
      </w:r>
      <w:r w:rsidRPr="0098696F">
        <w:rPr>
          <w:rFonts w:ascii="Sakkal Majalla" w:hAnsi="Sakkal Majalla" w:cs="Sakkal Majalla"/>
          <w:sz w:val="28"/>
          <w:szCs w:val="28"/>
          <w:rtl/>
          <w:lang w:bidi="ar-JO"/>
        </w:rPr>
        <w:t>من أجل تأسيس حزب</w:t>
      </w:r>
      <w:r w:rsidRPr="0098696F">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ويؤيد (46%) من الاردنيين </w:t>
      </w:r>
      <w:r w:rsidRPr="0098696F">
        <w:rPr>
          <w:rFonts w:ascii="Sakkal Majalla" w:hAnsi="Sakkal Majalla" w:cs="Sakkal Majalla"/>
          <w:sz w:val="28"/>
          <w:szCs w:val="28"/>
          <w:rtl/>
          <w:lang w:bidi="ar-JO"/>
        </w:rPr>
        <w:t>تخصيص 41 مقعدا من مقاعد مجلس النواب لقائمة الأحزاب السياسية الوطنية</w:t>
      </w:r>
      <w:r>
        <w:rPr>
          <w:rFonts w:ascii="Sakkal Majalla" w:hAnsi="Sakkal Majalla" w:cs="Sakkal Majalla" w:hint="cs"/>
          <w:sz w:val="28"/>
          <w:szCs w:val="28"/>
          <w:rtl/>
          <w:lang w:bidi="ar-JO"/>
        </w:rPr>
        <w:t xml:space="preserve">، فيما </w:t>
      </w:r>
      <w:r w:rsidRPr="0098696F">
        <w:rPr>
          <w:rFonts w:ascii="Sakkal Majalla" w:hAnsi="Sakkal Majalla" w:cs="Sakkal Majalla" w:hint="cs"/>
          <w:sz w:val="28"/>
          <w:szCs w:val="28"/>
          <w:rtl/>
          <w:lang w:bidi="ar-JO"/>
        </w:rPr>
        <w:t>يؤيد (45%) التوصية ب</w:t>
      </w:r>
      <w:r w:rsidRPr="0098696F">
        <w:rPr>
          <w:rFonts w:ascii="Sakkal Majalla" w:hAnsi="Sakkal Majalla" w:cs="Sakkal Majalla"/>
          <w:sz w:val="28"/>
          <w:szCs w:val="28"/>
          <w:rtl/>
          <w:lang w:bidi="ar-JO"/>
        </w:rPr>
        <w:t>زيادة نسبة النساء في عضوية الأحزاب إلى 20٪</w:t>
      </w:r>
      <w:r w:rsidRPr="0098696F">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و</w:t>
      </w:r>
      <w:r w:rsidRPr="0098696F">
        <w:rPr>
          <w:rFonts w:ascii="Sakkal Majalla" w:hAnsi="Sakkal Majalla" w:cs="Sakkal Majalla" w:hint="cs"/>
          <w:sz w:val="28"/>
          <w:szCs w:val="28"/>
          <w:rtl/>
          <w:lang w:bidi="ar-JO"/>
        </w:rPr>
        <w:t>يؤيد</w:t>
      </w:r>
      <w:r>
        <w:rPr>
          <w:rFonts w:ascii="Sakkal Majalla" w:hAnsi="Sakkal Majalla" w:cs="Sakkal Majalla" w:hint="cs"/>
          <w:sz w:val="28"/>
          <w:szCs w:val="28"/>
          <w:rtl/>
          <w:lang w:bidi="ar-JO"/>
        </w:rPr>
        <w:t xml:space="preserve"> </w:t>
      </w:r>
      <w:r w:rsidRPr="0098696F">
        <w:rPr>
          <w:rFonts w:ascii="Sakkal Majalla" w:hAnsi="Sakkal Majalla" w:cs="Sakkal Majalla"/>
          <w:sz w:val="28"/>
          <w:szCs w:val="28"/>
          <w:rtl/>
          <w:lang w:bidi="ar-JO"/>
        </w:rPr>
        <w:t>زيادة عدد الأعضاء المؤسسين للأحزاب السياسية إلى 1000 شخص بدلا من 500 شخص</w:t>
      </w:r>
      <w:r>
        <w:rPr>
          <w:rFonts w:ascii="Sakkal Majalla" w:hAnsi="Sakkal Majalla" w:cs="Sakkal Majalla" w:hint="cs"/>
          <w:sz w:val="28"/>
          <w:szCs w:val="28"/>
          <w:rtl/>
          <w:lang w:bidi="ar-JO"/>
        </w:rPr>
        <w:t xml:space="preserve"> (43%) من الأردنيين.</w:t>
      </w:r>
    </w:p>
    <w:p w14:paraId="0E3BE0ED" w14:textId="504B166C" w:rsidR="00364FFD" w:rsidRDefault="00364FFD" w:rsidP="00364FFD">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فقط (29%) من الأردنيين يؤيدون التوصية المتعلقة ب</w:t>
      </w:r>
      <w:r w:rsidRPr="0098696F">
        <w:rPr>
          <w:rFonts w:ascii="Sakkal Majalla" w:hAnsi="Sakkal Majalla" w:cs="Sakkal Majalla"/>
          <w:sz w:val="28"/>
          <w:szCs w:val="28"/>
          <w:rtl/>
          <w:lang w:bidi="ar-JO"/>
        </w:rPr>
        <w:t>السماح لطلبة الجامعات ممارسة الأنشطة المتعلقة بالأحزاب السياسية داخل الحرم الجامعي</w:t>
      </w:r>
      <w:r w:rsidR="007F4A11">
        <w:rPr>
          <w:rFonts w:ascii="Sakkal Majalla" w:hAnsi="Sakkal Majalla" w:cs="Sakkal Majalla" w:hint="cs"/>
          <w:sz w:val="28"/>
          <w:szCs w:val="28"/>
          <w:rtl/>
          <w:lang w:bidi="ar-JO"/>
        </w:rPr>
        <w:t>ن</w:t>
      </w:r>
      <w:r>
        <w:rPr>
          <w:rFonts w:ascii="Sakkal Majalla" w:hAnsi="Sakkal Majalla" w:cs="Sakkal Majalla" w:hint="cs"/>
          <w:sz w:val="28"/>
          <w:szCs w:val="28"/>
          <w:rtl/>
          <w:lang w:bidi="ar-JO"/>
        </w:rPr>
        <w:t>، فيما لا يؤي</w:t>
      </w:r>
      <w:r>
        <w:rPr>
          <w:rFonts w:ascii="Sakkal Majalla" w:hAnsi="Sakkal Majalla" w:cs="Sakkal Majalla" w:hint="eastAsia"/>
          <w:sz w:val="28"/>
          <w:szCs w:val="28"/>
          <w:rtl/>
          <w:lang w:bidi="ar-JO"/>
        </w:rPr>
        <w:t>د</w:t>
      </w:r>
      <w:r>
        <w:rPr>
          <w:rFonts w:ascii="Sakkal Majalla" w:hAnsi="Sakkal Majalla" w:cs="Sakkal Majalla" w:hint="cs"/>
          <w:sz w:val="28"/>
          <w:szCs w:val="28"/>
          <w:rtl/>
          <w:lang w:bidi="ar-JO"/>
        </w:rPr>
        <w:t xml:space="preserve"> ذلك (71%) من الأردنيين.</w:t>
      </w:r>
    </w:p>
    <w:p w14:paraId="04EEB688" w14:textId="77777777" w:rsidR="00966021" w:rsidRPr="007E5527" w:rsidRDefault="00966021" w:rsidP="00966021">
      <w:pPr>
        <w:pStyle w:val="ListParagraph"/>
        <w:rPr>
          <w:rFonts w:ascii="Sakkal Majalla" w:hAnsi="Sakkal Majalla" w:cs="Sakkal Majalla"/>
          <w:sz w:val="28"/>
          <w:szCs w:val="28"/>
          <w:rtl/>
        </w:rPr>
      </w:pPr>
    </w:p>
    <w:p w14:paraId="54DD3F65" w14:textId="77777777" w:rsidR="00966021" w:rsidRDefault="00966021" w:rsidP="00966021">
      <w:pPr>
        <w:spacing w:after="0" w:line="276" w:lineRule="auto"/>
        <w:rPr>
          <w:rFonts w:eastAsia="Calibri"/>
          <w:b/>
          <w:bCs/>
          <w:color w:val="C00000"/>
          <w:sz w:val="40"/>
          <w:szCs w:val="40"/>
          <w:rtl/>
          <w:lang w:bidi="ar-JO"/>
        </w:rPr>
      </w:pPr>
      <w:r w:rsidRPr="007E5527">
        <w:rPr>
          <w:rFonts w:eastAsia="Calibri" w:hint="cs"/>
          <w:b/>
          <w:bCs/>
          <w:color w:val="C00000"/>
          <w:sz w:val="40"/>
          <w:szCs w:val="40"/>
          <w:rtl/>
          <w:lang w:bidi="ar-JO"/>
        </w:rPr>
        <w:t>الثقة والتفاؤل</w:t>
      </w:r>
      <w:r>
        <w:rPr>
          <w:rFonts w:eastAsia="Calibri" w:hint="cs"/>
          <w:b/>
          <w:bCs/>
          <w:color w:val="C00000"/>
          <w:sz w:val="40"/>
          <w:szCs w:val="40"/>
          <w:rtl/>
          <w:lang w:bidi="ar-JO"/>
        </w:rPr>
        <w:t>... الحاجة الى المصداقية والوضوح</w:t>
      </w:r>
    </w:p>
    <w:p w14:paraId="46D5E42D" w14:textId="77777777" w:rsidR="00966021" w:rsidRPr="007E5527" w:rsidRDefault="00966021" w:rsidP="00966021">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rPr>
        <w:t xml:space="preserve">يثق حوالي نصف الاردنيين (49%) باللجنة الملكية لتحديث المنظومة السياسية بعد تسليم مخرجاتها الى جلالة الملك، وبارتفاع مقداره (17) نقطة عن الاستطلاع الذي أجري في 19/9/2021 والذي أظهر أن (32%) من الاردنيين يثقون باللجنة الملكية لتحديث المنظومة السياسية، وبارتفاع قدره </w:t>
      </w:r>
      <w:r>
        <w:rPr>
          <w:rFonts w:ascii="Sakkal Majalla" w:hAnsi="Sakkal Majalla" w:cs="Sakkal Majalla" w:hint="cs"/>
          <w:sz w:val="28"/>
          <w:szCs w:val="28"/>
          <w:rtl/>
          <w:lang w:bidi="ar-JO"/>
        </w:rPr>
        <w:t>(11) نقطة عن الاستطلاع الذي أجري في 26/7/2021. وأظهرت النتائج أن (51%) من الشباب (18-34) سنة يثقون باللجنة الملكية.</w:t>
      </w:r>
    </w:p>
    <w:p w14:paraId="169F6E10" w14:textId="77777777" w:rsidR="00966021" w:rsidRDefault="00966021" w:rsidP="00966021">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lastRenderedPageBreak/>
        <w:t>يعتقد نصف الاردنيين (49%) أن مخرجات اللجنة تدعو الى التفاؤل، مقارنة بـِ (31%) كانوا</w:t>
      </w:r>
      <w:r>
        <w:rPr>
          <w:rFonts w:ascii="Sakkal Majalla" w:hAnsi="Sakkal Majalla" w:cs="Sakkal Majalla"/>
          <w:sz w:val="28"/>
          <w:szCs w:val="28"/>
          <w:lang w:bidi="ar-JO"/>
        </w:rPr>
        <w:t xml:space="preserve"> </w:t>
      </w:r>
      <w:r>
        <w:rPr>
          <w:rFonts w:ascii="Sakkal Majalla" w:hAnsi="Sakkal Majalla" w:cs="Sakkal Majalla" w:hint="cs"/>
          <w:sz w:val="28"/>
          <w:szCs w:val="28"/>
          <w:rtl/>
          <w:lang w:bidi="ar-JO"/>
        </w:rPr>
        <w:t>متفائلين بمخرجات اللجنة في الاستطلاع الذي أجري في 19/9/2021. و(57%) من الشباب في الفئة العمرية (18-34) سنة متفائلون بمخرجات اللجنة (الأكثر تفاؤلاً).</w:t>
      </w:r>
    </w:p>
    <w:p w14:paraId="7D4E1BDF" w14:textId="77777777" w:rsidR="00966021" w:rsidRDefault="00966021" w:rsidP="00966021">
      <w:pPr>
        <w:pStyle w:val="ListParagraph"/>
        <w:numPr>
          <w:ilvl w:val="0"/>
          <w:numId w:val="5"/>
        </w:numPr>
        <w:tabs>
          <w:tab w:val="right" w:pos="360"/>
          <w:tab w:val="right" w:pos="540"/>
        </w:tabs>
        <w:bidi/>
        <w:spacing w:line="360" w:lineRule="auto"/>
        <w:ind w:left="270" w:firstLine="0"/>
        <w:rPr>
          <w:rFonts w:ascii="Sakkal Majalla" w:hAnsi="Sakkal Majalla" w:cs="Sakkal Majalla"/>
          <w:sz w:val="28"/>
          <w:szCs w:val="28"/>
          <w:lang w:bidi="ar-JO"/>
        </w:rPr>
      </w:pPr>
      <w:r>
        <w:rPr>
          <w:rFonts w:ascii="Sakkal Majalla" w:hAnsi="Sakkal Majalla" w:cs="Sakkal Majalla" w:hint="cs"/>
          <w:sz w:val="28"/>
          <w:szCs w:val="28"/>
          <w:rtl/>
          <w:lang w:bidi="ar-JO"/>
        </w:rPr>
        <w:t>أكثر من نصف الأردنيين (53%) يراهنون على مخرجات اللجنة الملكية من اجل تحقيق نقلة في الاصلاح السياسي المنشود في الأردن.</w:t>
      </w:r>
    </w:p>
    <w:p w14:paraId="389045D4" w14:textId="77777777" w:rsidR="00966021" w:rsidRDefault="00966021" w:rsidP="00966021">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lang w:bidi="ar-JO"/>
        </w:rPr>
        <w:t>(29%) من الاردنيين يعتقدون أن مخرجات اللجنة الملكية لتحديث المنظومة السياسية تختلف عن مخرجات اللجان السابقة المتعلقة بالإصلاح السياسي، فيما لا يعتقد بأنها تختلف عن سابقاتها (25%) من الاردنيين. والغالبية (46%) لا يعرفون فيما إذا كانت مخرجات هذه اللجنة تختلف عن مخرجات اللجان السابقة أم لا.</w:t>
      </w:r>
    </w:p>
    <w:p w14:paraId="11D3ADC3" w14:textId="77777777" w:rsidR="00966021" w:rsidRDefault="00966021" w:rsidP="00966021">
      <w:pPr>
        <w:pStyle w:val="ListParagraph"/>
        <w:numPr>
          <w:ilvl w:val="0"/>
          <w:numId w:val="5"/>
        </w:numPr>
        <w:tabs>
          <w:tab w:val="right" w:pos="360"/>
          <w:tab w:val="right" w:pos="540"/>
        </w:tabs>
        <w:bidi/>
        <w:spacing w:line="360" w:lineRule="auto"/>
        <w:ind w:left="270" w:firstLine="0"/>
        <w:jc w:val="lowKashida"/>
        <w:rPr>
          <w:rFonts w:ascii="Sakkal Majalla" w:hAnsi="Sakkal Majalla" w:cs="Sakkal Majalla"/>
          <w:sz w:val="28"/>
          <w:szCs w:val="28"/>
          <w:lang w:bidi="ar-JO"/>
        </w:rPr>
      </w:pPr>
      <w:r>
        <w:rPr>
          <w:rFonts w:ascii="Sakkal Majalla" w:hAnsi="Sakkal Majalla" w:cs="Sakkal Majalla" w:hint="cs"/>
          <w:sz w:val="28"/>
          <w:szCs w:val="28"/>
          <w:rtl/>
        </w:rPr>
        <w:t>(29%) من الاردنيين يعتقدون أن المخرجات المتعلقة بقانون الانتخابات النيابية هي أهم مخرجات اللجنة الملكية وتحديداً التعديلات المقترحة المتعلقة بتمكين الشباب وخفض سن الترشح، فيما يعتقد (15%) أن التوصيات المتعلقة بالشباب هي أهم مخرجات اللجنة، و(11%) يعتقدون أن المخرجات المتعلقة بقانون الاحزاب هي أهم المخرجات.</w:t>
      </w:r>
    </w:p>
    <w:p w14:paraId="00BDB9DB" w14:textId="77777777" w:rsidR="00966021" w:rsidRDefault="00966021" w:rsidP="00966021">
      <w:pPr>
        <w:pStyle w:val="ListParagraph"/>
        <w:tabs>
          <w:tab w:val="right" w:pos="360"/>
          <w:tab w:val="right" w:pos="540"/>
        </w:tabs>
        <w:bidi/>
        <w:spacing w:line="360" w:lineRule="auto"/>
        <w:ind w:left="270"/>
        <w:jc w:val="lowKashida"/>
        <w:rPr>
          <w:rFonts w:ascii="Sakkal Majalla" w:hAnsi="Sakkal Majalla" w:cs="Sakkal Majalla"/>
          <w:sz w:val="28"/>
          <w:szCs w:val="28"/>
          <w:lang w:bidi="ar-JO"/>
        </w:rPr>
      </w:pPr>
    </w:p>
    <w:p w14:paraId="098FB9E3" w14:textId="77777777" w:rsidR="00966021" w:rsidRPr="00B72C2D" w:rsidRDefault="00966021" w:rsidP="00966021">
      <w:pPr>
        <w:tabs>
          <w:tab w:val="right" w:pos="360"/>
          <w:tab w:val="right" w:pos="540"/>
        </w:tabs>
        <w:spacing w:line="360" w:lineRule="auto"/>
        <w:ind w:left="270"/>
        <w:rPr>
          <w:lang w:bidi="ar-JO"/>
        </w:rPr>
      </w:pPr>
      <w:r w:rsidRPr="00B72C2D">
        <w:rPr>
          <w:rtl/>
          <w:lang w:bidi="ar-JO"/>
        </w:rPr>
        <w:br/>
      </w:r>
    </w:p>
    <w:p w14:paraId="17979265" w14:textId="6C023B05" w:rsidR="007A7125" w:rsidRDefault="007A7125">
      <w:pPr>
        <w:rPr>
          <w:rtl/>
          <w:lang w:bidi="ar-JO"/>
        </w:rPr>
      </w:pPr>
      <w:r>
        <w:rPr>
          <w:rtl/>
          <w:lang w:bidi="ar-JO"/>
        </w:rPr>
        <w:br w:type="page"/>
      </w:r>
    </w:p>
    <w:p w14:paraId="2C9F2115" w14:textId="27F3A332" w:rsidR="007A7125" w:rsidRDefault="007A7125" w:rsidP="007A7125">
      <w:pPr>
        <w:spacing w:after="0" w:line="276" w:lineRule="auto"/>
        <w:jc w:val="center"/>
        <w:rPr>
          <w:rFonts w:eastAsia="Calibri"/>
          <w:b/>
          <w:bCs/>
          <w:color w:val="C00000"/>
          <w:sz w:val="40"/>
          <w:szCs w:val="40"/>
          <w:rtl/>
          <w:lang w:bidi="ar-JO"/>
        </w:rPr>
      </w:pPr>
      <w:bookmarkStart w:id="2" w:name="_Hlk88939831"/>
      <w:r w:rsidRPr="007A7125">
        <w:rPr>
          <w:rFonts w:eastAsia="Calibri" w:hint="cs"/>
          <w:b/>
          <w:bCs/>
          <w:color w:val="C00000"/>
          <w:sz w:val="40"/>
          <w:szCs w:val="40"/>
          <w:rtl/>
          <w:lang w:bidi="ar-JO"/>
        </w:rPr>
        <w:lastRenderedPageBreak/>
        <w:t>الجداول والاشكال</w:t>
      </w:r>
    </w:p>
    <w:p w14:paraId="3E347B07" w14:textId="162CEFE9" w:rsidR="007613B7" w:rsidRPr="00364FFD" w:rsidRDefault="007613B7" w:rsidP="00364FFD">
      <w:pPr>
        <w:shd w:val="clear" w:color="auto" w:fill="D9D9D9" w:themeFill="background1" w:themeFillShade="D9"/>
        <w:rPr>
          <w:b/>
          <w:bCs/>
          <w:color w:val="C00000"/>
          <w:rtl/>
          <w:lang w:bidi="ar-JO"/>
        </w:rPr>
      </w:pPr>
      <w:r w:rsidRPr="00364FFD">
        <w:rPr>
          <w:rFonts w:hint="cs"/>
          <w:b/>
          <w:bCs/>
          <w:color w:val="C00000"/>
          <w:rtl/>
          <w:lang w:bidi="ar-JO"/>
        </w:rPr>
        <w:t>اللجنة الملكية لتحديث المنظومة السياسية</w:t>
      </w:r>
    </w:p>
    <w:p w14:paraId="372491E9" w14:textId="77777777" w:rsidR="00363633" w:rsidRPr="00364FFD" w:rsidRDefault="00363633" w:rsidP="00363633">
      <w:pPr>
        <w:spacing w:after="0" w:line="276" w:lineRule="auto"/>
        <w:rPr>
          <w:rFonts w:eastAsia="Calibri"/>
          <w:b/>
          <w:bCs/>
          <w:color w:val="C00000"/>
          <w:sz w:val="40"/>
          <w:szCs w:val="40"/>
          <w:rtl/>
          <w:lang w:bidi="ar-JO"/>
        </w:rPr>
      </w:pPr>
      <w:r w:rsidRPr="00364FFD">
        <w:rPr>
          <w:rFonts w:eastAsia="Calibri"/>
          <w:b/>
          <w:bCs/>
          <w:color w:val="C00000"/>
          <w:sz w:val="40"/>
          <w:szCs w:val="40"/>
          <w:rtl/>
          <w:lang w:bidi="ar-JO"/>
        </w:rPr>
        <w:t>مقترح قانون الانتخاب والمشاركة:</w:t>
      </w:r>
    </w:p>
    <w:p w14:paraId="24A5E355" w14:textId="4E4D22E3"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 xml:space="preserve">هل تعتقد ان مقترح قانون الانتخاب الذي صاغته اللجنة </w:t>
      </w:r>
      <w:r w:rsidR="00796307" w:rsidRPr="00364FFD">
        <w:rPr>
          <w:rFonts w:eastAsia="Times New Roman"/>
          <w:color w:val="000000"/>
          <w:sz w:val="24"/>
          <w:szCs w:val="24"/>
          <w:rtl/>
        </w:rPr>
        <w:t xml:space="preserve">يتسم بالعدالة </w:t>
      </w:r>
      <w:r w:rsidR="00CA210A" w:rsidRPr="00364FFD">
        <w:rPr>
          <w:rFonts w:eastAsia="Times New Roman" w:hint="cs"/>
          <w:color w:val="000000"/>
          <w:sz w:val="24"/>
          <w:szCs w:val="24"/>
          <w:rtl/>
        </w:rPr>
        <w:t>والنزاهة؟</w:t>
      </w:r>
    </w:p>
    <w:p w14:paraId="0B0F00C2"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1EB6363B" wp14:editId="4F4B3EA3">
            <wp:extent cx="3998794" cy="1951629"/>
            <wp:effectExtent l="0" t="0" r="1905" b="10795"/>
            <wp:docPr id="54" name="Chart 54">
              <a:extLst xmlns:a="http://schemas.openxmlformats.org/drawingml/2006/main">
                <a:ext uri="{FF2B5EF4-FFF2-40B4-BE49-F238E27FC236}">
                  <a16:creationId xmlns:a16="http://schemas.microsoft.com/office/drawing/2014/main" id="{0232CEEA-57F4-4C4B-8E4D-FC96C9E81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9CD3E3" w14:textId="77777777" w:rsidR="007613B7" w:rsidRPr="00364FFD" w:rsidRDefault="007613B7" w:rsidP="007613B7">
      <w:pPr>
        <w:spacing w:after="0" w:line="240" w:lineRule="auto"/>
        <w:jc w:val="center"/>
        <w:rPr>
          <w:rFonts w:eastAsia="Times New Roman"/>
          <w:color w:val="000000"/>
          <w:sz w:val="24"/>
          <w:szCs w:val="24"/>
          <w:rtl/>
        </w:rPr>
      </w:pPr>
    </w:p>
    <w:p w14:paraId="55906E0D" w14:textId="1AE5AC30" w:rsidR="007A7125" w:rsidRPr="00364FFD" w:rsidRDefault="007A7125">
      <w:pPr>
        <w:rPr>
          <w:rFonts w:eastAsia="Times New Roman"/>
          <w:color w:val="000000"/>
          <w:sz w:val="24"/>
          <w:szCs w:val="24"/>
        </w:rPr>
      </w:pPr>
    </w:p>
    <w:p w14:paraId="70799B41" w14:textId="399D256D"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هل تعتقد أن مقترح قانون الانتخاب الجديد الذي صاغته اللجنة وما يتصل به سيعمل على:</w:t>
      </w:r>
    </w:p>
    <w:p w14:paraId="04460D1F"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14AEDED1" wp14:editId="13A6A51C">
            <wp:extent cx="4701654" cy="2340591"/>
            <wp:effectExtent l="0" t="0" r="3810" b="3175"/>
            <wp:docPr id="55" name="Chart 55">
              <a:extLst xmlns:a="http://schemas.openxmlformats.org/drawingml/2006/main">
                <a:ext uri="{FF2B5EF4-FFF2-40B4-BE49-F238E27FC236}">
                  <a16:creationId xmlns:a16="http://schemas.microsoft.com/office/drawing/2014/main" id="{ECA51C66-C476-4AC2-973A-2E685332D5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GridTable4-Accent6"/>
        <w:bidiVisual/>
        <w:tblW w:w="8605" w:type="dxa"/>
        <w:tblLook w:val="04A0" w:firstRow="1" w:lastRow="0" w:firstColumn="1" w:lastColumn="0" w:noHBand="0" w:noVBand="1"/>
      </w:tblPr>
      <w:tblGrid>
        <w:gridCol w:w="5684"/>
        <w:gridCol w:w="661"/>
        <w:gridCol w:w="812"/>
        <w:gridCol w:w="1187"/>
        <w:gridCol w:w="687"/>
      </w:tblGrid>
      <w:tr w:rsidR="007613B7" w:rsidRPr="00364FFD" w14:paraId="46567168" w14:textId="77777777" w:rsidTr="0079630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605" w:type="dxa"/>
            <w:gridSpan w:val="5"/>
            <w:noWrap/>
            <w:hideMark/>
          </w:tcPr>
          <w:p w14:paraId="0E71FF29" w14:textId="77777777" w:rsidR="007613B7" w:rsidRPr="00364FFD" w:rsidRDefault="007613B7" w:rsidP="002A2A60">
            <w:pPr>
              <w:jc w:val="center"/>
              <w:rPr>
                <w:rFonts w:eastAsia="Times New Roman"/>
                <w:color w:val="000000"/>
                <w:sz w:val="22"/>
                <w:szCs w:val="22"/>
              </w:rPr>
            </w:pPr>
            <w:r w:rsidRPr="00364FFD">
              <w:rPr>
                <w:rFonts w:eastAsia="Times New Roman"/>
                <w:color w:val="000000"/>
                <w:sz w:val="22"/>
                <w:szCs w:val="22"/>
                <w:rtl/>
              </w:rPr>
              <w:t>ورد في توصيات اللجنة المتعلقة بتعديل قانون الانتخاب ما يلي ...... هل أنت راض عن هذه التوصيات؟</w:t>
            </w:r>
          </w:p>
        </w:tc>
      </w:tr>
      <w:tr w:rsidR="007613B7" w:rsidRPr="00364FFD" w14:paraId="29156FFB" w14:textId="77777777" w:rsidTr="0079630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684" w:type="dxa"/>
            <w:noWrap/>
            <w:hideMark/>
          </w:tcPr>
          <w:p w14:paraId="7D496E61" w14:textId="77777777" w:rsidR="007613B7" w:rsidRPr="00364FFD" w:rsidRDefault="007613B7" w:rsidP="002A2A60">
            <w:pPr>
              <w:jc w:val="center"/>
              <w:rPr>
                <w:rFonts w:eastAsia="Times New Roman"/>
                <w:color w:val="000000"/>
                <w:sz w:val="22"/>
                <w:szCs w:val="22"/>
                <w:rtl/>
              </w:rPr>
            </w:pPr>
          </w:p>
        </w:tc>
        <w:tc>
          <w:tcPr>
            <w:tcW w:w="661" w:type="dxa"/>
            <w:noWrap/>
            <w:hideMark/>
          </w:tcPr>
          <w:p w14:paraId="051C8A02"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tl/>
              </w:rPr>
              <w:t>نعم</w:t>
            </w:r>
          </w:p>
        </w:tc>
        <w:tc>
          <w:tcPr>
            <w:tcW w:w="812" w:type="dxa"/>
            <w:noWrap/>
            <w:hideMark/>
          </w:tcPr>
          <w:p w14:paraId="32E7317D"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tl/>
              </w:rPr>
            </w:pPr>
            <w:r w:rsidRPr="00364FFD">
              <w:rPr>
                <w:rFonts w:eastAsia="Times New Roman"/>
                <w:color w:val="000000"/>
                <w:sz w:val="22"/>
                <w:szCs w:val="22"/>
                <w:rtl/>
              </w:rPr>
              <w:t>لا</w:t>
            </w:r>
          </w:p>
        </w:tc>
        <w:tc>
          <w:tcPr>
            <w:tcW w:w="1187" w:type="dxa"/>
            <w:noWrap/>
            <w:hideMark/>
          </w:tcPr>
          <w:p w14:paraId="6A625C2D"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tl/>
              </w:rPr>
            </w:pPr>
            <w:r w:rsidRPr="00364FFD">
              <w:rPr>
                <w:rFonts w:eastAsia="Times New Roman"/>
                <w:color w:val="000000"/>
                <w:sz w:val="22"/>
                <w:szCs w:val="22"/>
                <w:rtl/>
              </w:rPr>
              <w:t>لا أعرف</w:t>
            </w:r>
          </w:p>
        </w:tc>
        <w:tc>
          <w:tcPr>
            <w:tcW w:w="261" w:type="dxa"/>
            <w:noWrap/>
            <w:hideMark/>
          </w:tcPr>
          <w:p w14:paraId="5A772D65"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tl/>
              </w:rPr>
            </w:pPr>
            <w:r w:rsidRPr="00364FFD">
              <w:rPr>
                <w:rFonts w:eastAsia="Times New Roman"/>
                <w:color w:val="000000"/>
                <w:sz w:val="22"/>
                <w:szCs w:val="22"/>
                <w:rtl/>
              </w:rPr>
              <w:t>المجموع</w:t>
            </w:r>
          </w:p>
        </w:tc>
      </w:tr>
      <w:tr w:rsidR="007613B7" w:rsidRPr="00364FFD" w14:paraId="0BABD90E" w14:textId="77777777" w:rsidTr="00796307">
        <w:trPr>
          <w:trHeight w:val="335"/>
        </w:trPr>
        <w:tc>
          <w:tcPr>
            <w:cnfStyle w:val="001000000000" w:firstRow="0" w:lastRow="0" w:firstColumn="1" w:lastColumn="0" w:oddVBand="0" w:evenVBand="0" w:oddHBand="0" w:evenHBand="0" w:firstRowFirstColumn="0" w:firstRowLastColumn="0" w:lastRowFirstColumn="0" w:lastRowLastColumn="0"/>
            <w:tcW w:w="5684" w:type="dxa"/>
            <w:noWrap/>
            <w:hideMark/>
          </w:tcPr>
          <w:p w14:paraId="3675C66D" w14:textId="77777777" w:rsidR="007613B7" w:rsidRPr="00364FFD" w:rsidRDefault="007613B7" w:rsidP="002A2A60">
            <w:pPr>
              <w:rPr>
                <w:rFonts w:eastAsia="Times New Roman"/>
                <w:color w:val="000000"/>
                <w:sz w:val="22"/>
                <w:szCs w:val="22"/>
                <w:rtl/>
              </w:rPr>
            </w:pPr>
            <w:r w:rsidRPr="00364FFD">
              <w:rPr>
                <w:rFonts w:eastAsia="Times New Roman"/>
                <w:color w:val="000000"/>
                <w:sz w:val="22"/>
                <w:szCs w:val="22"/>
                <w:rtl/>
              </w:rPr>
              <w:t>لا يجوز الجمع بين عضوية مجلس النواب أو الاعيان والوزارة</w:t>
            </w:r>
          </w:p>
        </w:tc>
        <w:tc>
          <w:tcPr>
            <w:tcW w:w="661" w:type="dxa"/>
            <w:noWrap/>
            <w:hideMark/>
          </w:tcPr>
          <w:p w14:paraId="5F4A200F"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tl/>
              </w:rPr>
            </w:pPr>
            <w:r w:rsidRPr="00364FFD">
              <w:rPr>
                <w:rFonts w:eastAsia="Times New Roman"/>
                <w:color w:val="000000"/>
                <w:sz w:val="22"/>
                <w:szCs w:val="22"/>
              </w:rPr>
              <w:t>58</w:t>
            </w:r>
          </w:p>
        </w:tc>
        <w:tc>
          <w:tcPr>
            <w:tcW w:w="812" w:type="dxa"/>
            <w:noWrap/>
            <w:hideMark/>
          </w:tcPr>
          <w:p w14:paraId="39BCBED5"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15</w:t>
            </w:r>
          </w:p>
        </w:tc>
        <w:tc>
          <w:tcPr>
            <w:tcW w:w="1187" w:type="dxa"/>
            <w:noWrap/>
            <w:hideMark/>
          </w:tcPr>
          <w:p w14:paraId="18F1D3FD"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27</w:t>
            </w:r>
          </w:p>
        </w:tc>
        <w:tc>
          <w:tcPr>
            <w:tcW w:w="261" w:type="dxa"/>
            <w:noWrap/>
            <w:hideMark/>
          </w:tcPr>
          <w:p w14:paraId="105E45E3"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100</w:t>
            </w:r>
          </w:p>
        </w:tc>
      </w:tr>
      <w:tr w:rsidR="007613B7" w:rsidRPr="00364FFD" w14:paraId="328598BB" w14:textId="77777777" w:rsidTr="0079630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684" w:type="dxa"/>
            <w:noWrap/>
            <w:hideMark/>
          </w:tcPr>
          <w:p w14:paraId="5AB29B6B" w14:textId="77777777" w:rsidR="007613B7" w:rsidRPr="00364FFD" w:rsidRDefault="007613B7" w:rsidP="002A2A60">
            <w:pPr>
              <w:rPr>
                <w:rFonts w:eastAsia="Times New Roman"/>
                <w:color w:val="000000"/>
                <w:sz w:val="22"/>
                <w:szCs w:val="22"/>
              </w:rPr>
            </w:pPr>
            <w:r w:rsidRPr="00364FFD">
              <w:rPr>
                <w:rFonts w:eastAsia="Times New Roman"/>
                <w:color w:val="000000"/>
                <w:sz w:val="22"/>
                <w:szCs w:val="22"/>
                <w:rtl/>
              </w:rPr>
              <w:t>يحق للنائب أن يستقيل دون شرط موافقة مجلس النواب على الاستقالة</w:t>
            </w:r>
          </w:p>
        </w:tc>
        <w:tc>
          <w:tcPr>
            <w:tcW w:w="661" w:type="dxa"/>
            <w:noWrap/>
            <w:hideMark/>
          </w:tcPr>
          <w:p w14:paraId="11012D98"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tl/>
              </w:rPr>
            </w:pPr>
            <w:r w:rsidRPr="00364FFD">
              <w:rPr>
                <w:rFonts w:eastAsia="Times New Roman"/>
                <w:color w:val="000000"/>
                <w:sz w:val="22"/>
                <w:szCs w:val="22"/>
              </w:rPr>
              <w:t>44</w:t>
            </w:r>
          </w:p>
        </w:tc>
        <w:tc>
          <w:tcPr>
            <w:tcW w:w="812" w:type="dxa"/>
            <w:noWrap/>
            <w:hideMark/>
          </w:tcPr>
          <w:p w14:paraId="753ECBE6"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31</w:t>
            </w:r>
          </w:p>
        </w:tc>
        <w:tc>
          <w:tcPr>
            <w:tcW w:w="1187" w:type="dxa"/>
            <w:noWrap/>
            <w:hideMark/>
          </w:tcPr>
          <w:p w14:paraId="052132CA"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25</w:t>
            </w:r>
          </w:p>
        </w:tc>
        <w:tc>
          <w:tcPr>
            <w:tcW w:w="261" w:type="dxa"/>
            <w:noWrap/>
            <w:hideMark/>
          </w:tcPr>
          <w:p w14:paraId="65A6292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100</w:t>
            </w:r>
          </w:p>
        </w:tc>
      </w:tr>
      <w:tr w:rsidR="007613B7" w:rsidRPr="00364FFD" w14:paraId="4077AAFE" w14:textId="77777777" w:rsidTr="00796307">
        <w:trPr>
          <w:trHeight w:val="335"/>
        </w:trPr>
        <w:tc>
          <w:tcPr>
            <w:cnfStyle w:val="001000000000" w:firstRow="0" w:lastRow="0" w:firstColumn="1" w:lastColumn="0" w:oddVBand="0" w:evenVBand="0" w:oddHBand="0" w:evenHBand="0" w:firstRowFirstColumn="0" w:firstRowLastColumn="0" w:lastRowFirstColumn="0" w:lastRowLastColumn="0"/>
            <w:tcW w:w="5684" w:type="dxa"/>
            <w:noWrap/>
            <w:hideMark/>
          </w:tcPr>
          <w:p w14:paraId="4A41166C" w14:textId="77777777" w:rsidR="007613B7" w:rsidRPr="00364FFD" w:rsidRDefault="007613B7" w:rsidP="002A2A60">
            <w:pPr>
              <w:rPr>
                <w:rFonts w:eastAsia="Times New Roman"/>
                <w:color w:val="000000"/>
                <w:sz w:val="22"/>
                <w:szCs w:val="22"/>
              </w:rPr>
            </w:pPr>
            <w:r w:rsidRPr="00364FFD">
              <w:rPr>
                <w:rFonts w:eastAsia="Times New Roman"/>
                <w:color w:val="000000"/>
                <w:sz w:val="22"/>
                <w:szCs w:val="22"/>
                <w:rtl/>
              </w:rPr>
              <w:t>يحق لثلثي مجلس النواب طرح الثقة في رئيس المجلس</w:t>
            </w:r>
          </w:p>
        </w:tc>
        <w:tc>
          <w:tcPr>
            <w:tcW w:w="661" w:type="dxa"/>
            <w:noWrap/>
            <w:hideMark/>
          </w:tcPr>
          <w:p w14:paraId="3E061AEE"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tl/>
              </w:rPr>
            </w:pPr>
            <w:r w:rsidRPr="00364FFD">
              <w:rPr>
                <w:rFonts w:eastAsia="Times New Roman"/>
                <w:color w:val="000000"/>
                <w:sz w:val="22"/>
                <w:szCs w:val="22"/>
              </w:rPr>
              <w:t>60</w:t>
            </w:r>
          </w:p>
        </w:tc>
        <w:tc>
          <w:tcPr>
            <w:tcW w:w="812" w:type="dxa"/>
            <w:noWrap/>
            <w:hideMark/>
          </w:tcPr>
          <w:p w14:paraId="0B43F34E"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16</w:t>
            </w:r>
          </w:p>
        </w:tc>
        <w:tc>
          <w:tcPr>
            <w:tcW w:w="1187" w:type="dxa"/>
            <w:noWrap/>
            <w:hideMark/>
          </w:tcPr>
          <w:p w14:paraId="48D9BED1"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24</w:t>
            </w:r>
          </w:p>
        </w:tc>
        <w:tc>
          <w:tcPr>
            <w:tcW w:w="261" w:type="dxa"/>
            <w:noWrap/>
            <w:hideMark/>
          </w:tcPr>
          <w:p w14:paraId="647A3CB4"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100</w:t>
            </w:r>
          </w:p>
        </w:tc>
      </w:tr>
      <w:tr w:rsidR="007613B7" w:rsidRPr="00364FFD" w14:paraId="62425D42" w14:textId="77777777" w:rsidTr="0079630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684" w:type="dxa"/>
            <w:noWrap/>
            <w:hideMark/>
          </w:tcPr>
          <w:p w14:paraId="49E7B7CD" w14:textId="77777777" w:rsidR="007613B7" w:rsidRPr="00364FFD" w:rsidRDefault="007613B7" w:rsidP="002A2A60">
            <w:pPr>
              <w:rPr>
                <w:rFonts w:eastAsia="Times New Roman"/>
                <w:color w:val="000000"/>
                <w:sz w:val="22"/>
                <w:szCs w:val="22"/>
              </w:rPr>
            </w:pPr>
            <w:r w:rsidRPr="00364FFD">
              <w:rPr>
                <w:rFonts w:eastAsia="Times New Roman"/>
                <w:color w:val="000000"/>
                <w:sz w:val="22"/>
                <w:szCs w:val="22"/>
                <w:rtl/>
              </w:rPr>
              <w:t>لا يُشترط الاستقالة من الوظيفة العامة (الحكومية) للترشح للانتخابات النيابية</w:t>
            </w:r>
          </w:p>
        </w:tc>
        <w:tc>
          <w:tcPr>
            <w:tcW w:w="661" w:type="dxa"/>
            <w:noWrap/>
            <w:hideMark/>
          </w:tcPr>
          <w:p w14:paraId="59831208"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tl/>
              </w:rPr>
            </w:pPr>
            <w:r w:rsidRPr="00364FFD">
              <w:rPr>
                <w:rFonts w:eastAsia="Times New Roman"/>
                <w:color w:val="000000"/>
                <w:sz w:val="22"/>
                <w:szCs w:val="22"/>
              </w:rPr>
              <w:t>41</w:t>
            </w:r>
          </w:p>
        </w:tc>
        <w:tc>
          <w:tcPr>
            <w:tcW w:w="812" w:type="dxa"/>
            <w:noWrap/>
            <w:hideMark/>
          </w:tcPr>
          <w:p w14:paraId="14579F9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38</w:t>
            </w:r>
          </w:p>
        </w:tc>
        <w:tc>
          <w:tcPr>
            <w:tcW w:w="1187" w:type="dxa"/>
            <w:noWrap/>
            <w:hideMark/>
          </w:tcPr>
          <w:p w14:paraId="00921FCD"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21</w:t>
            </w:r>
          </w:p>
        </w:tc>
        <w:tc>
          <w:tcPr>
            <w:tcW w:w="261" w:type="dxa"/>
            <w:noWrap/>
            <w:hideMark/>
          </w:tcPr>
          <w:p w14:paraId="00DABAF1"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364FFD">
              <w:rPr>
                <w:rFonts w:eastAsia="Times New Roman"/>
                <w:color w:val="000000"/>
                <w:sz w:val="22"/>
                <w:szCs w:val="22"/>
              </w:rPr>
              <w:t>100</w:t>
            </w:r>
          </w:p>
        </w:tc>
      </w:tr>
    </w:tbl>
    <w:p w14:paraId="5AD4C3F8" w14:textId="77777777" w:rsidR="007613B7" w:rsidRPr="00364FFD" w:rsidRDefault="007613B7" w:rsidP="007613B7">
      <w:pPr>
        <w:rPr>
          <w:rFonts w:eastAsia="Times New Roman"/>
          <w:color w:val="000000"/>
          <w:sz w:val="24"/>
          <w:szCs w:val="24"/>
        </w:rPr>
      </w:pPr>
      <w:r w:rsidRPr="00364FFD">
        <w:rPr>
          <w:rFonts w:eastAsia="Times New Roman"/>
          <w:color w:val="000000"/>
          <w:sz w:val="24"/>
          <w:szCs w:val="24"/>
        </w:rPr>
        <w:br w:type="page"/>
      </w:r>
    </w:p>
    <w:p w14:paraId="15D25B07" w14:textId="77777777" w:rsidR="00363633" w:rsidRPr="00364FFD" w:rsidRDefault="00363633" w:rsidP="00363633">
      <w:pPr>
        <w:spacing w:after="0" w:line="276" w:lineRule="auto"/>
        <w:rPr>
          <w:rFonts w:eastAsia="Calibri"/>
          <w:b/>
          <w:bCs/>
          <w:color w:val="C00000"/>
          <w:sz w:val="40"/>
          <w:szCs w:val="40"/>
          <w:lang w:bidi="ar-JO"/>
        </w:rPr>
      </w:pPr>
      <w:r w:rsidRPr="00364FFD">
        <w:rPr>
          <w:rFonts w:eastAsia="Calibri"/>
          <w:b/>
          <w:bCs/>
          <w:color w:val="C00000"/>
          <w:sz w:val="40"/>
          <w:szCs w:val="40"/>
          <w:rtl/>
          <w:lang w:bidi="ar-JO"/>
        </w:rPr>
        <w:lastRenderedPageBreak/>
        <w:t>لغز الثلثين يستمر</w:t>
      </w:r>
    </w:p>
    <w:p w14:paraId="2F6EF8FB" w14:textId="5CB1878F"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في حال أجريت انتخابات برلمانية في الفترة المقبلة، هل ستشارك في هذه الانتخابات</w:t>
      </w:r>
      <w:r w:rsidRPr="00364FFD">
        <w:rPr>
          <w:rFonts w:eastAsia="Times New Roman"/>
          <w:color w:val="000000"/>
          <w:sz w:val="24"/>
          <w:szCs w:val="24"/>
        </w:rPr>
        <w:t xml:space="preserve"> </w:t>
      </w:r>
      <w:r w:rsidRPr="00364FFD">
        <w:rPr>
          <w:rFonts w:eastAsia="Times New Roman"/>
          <w:color w:val="000000"/>
          <w:sz w:val="24"/>
          <w:szCs w:val="24"/>
          <w:rtl/>
        </w:rPr>
        <w:t>في ظل تعديل قانون الانتخاب؟</w:t>
      </w:r>
    </w:p>
    <w:p w14:paraId="4F5280A3" w14:textId="3C077C54" w:rsidR="007613B7" w:rsidRPr="00364FFD" w:rsidRDefault="000C5997" w:rsidP="007613B7">
      <w:pPr>
        <w:spacing w:after="0" w:line="240" w:lineRule="auto"/>
        <w:jc w:val="center"/>
        <w:rPr>
          <w:rFonts w:eastAsia="Times New Roman"/>
          <w:color w:val="000000"/>
          <w:sz w:val="24"/>
          <w:szCs w:val="24"/>
          <w:rtl/>
        </w:rPr>
      </w:pPr>
      <w:r w:rsidRPr="00364FFD">
        <w:rPr>
          <w:noProof/>
        </w:rPr>
        <w:drawing>
          <wp:inline distT="0" distB="0" distL="0" distR="0" wp14:anchorId="063974B7" wp14:editId="281ED3F3">
            <wp:extent cx="4572000" cy="2048256"/>
            <wp:effectExtent l="0" t="0" r="0" b="9525"/>
            <wp:docPr id="3" name="Chart 3">
              <a:extLst xmlns:a="http://schemas.openxmlformats.org/drawingml/2006/main">
                <a:ext uri="{FF2B5EF4-FFF2-40B4-BE49-F238E27FC236}">
                  <a16:creationId xmlns:a16="http://schemas.microsoft.com/office/drawing/2014/main" id="{58E41AA7-657D-447F-8084-D6A11D68F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1DC3AF" w14:textId="77777777" w:rsidR="007613B7" w:rsidRPr="00364FFD" w:rsidRDefault="007613B7" w:rsidP="007613B7">
      <w:pPr>
        <w:spacing w:after="0" w:line="240" w:lineRule="auto"/>
        <w:jc w:val="center"/>
        <w:rPr>
          <w:rFonts w:eastAsia="Times New Roman"/>
          <w:color w:val="000000"/>
          <w:sz w:val="24"/>
          <w:szCs w:val="24"/>
          <w:rtl/>
        </w:rPr>
      </w:pPr>
    </w:p>
    <w:tbl>
      <w:tblPr>
        <w:tblStyle w:val="GridTable5Dark-Accent2"/>
        <w:bidiVisual/>
        <w:tblW w:w="8484" w:type="dxa"/>
        <w:tblInd w:w="15" w:type="dxa"/>
        <w:tblLook w:val="04A0" w:firstRow="1" w:lastRow="0" w:firstColumn="1" w:lastColumn="0" w:noHBand="0" w:noVBand="1"/>
      </w:tblPr>
      <w:tblGrid>
        <w:gridCol w:w="4445"/>
        <w:gridCol w:w="4039"/>
      </w:tblGrid>
      <w:tr w:rsidR="007613B7" w:rsidRPr="00364FFD" w14:paraId="1564F5C1" w14:textId="77777777" w:rsidTr="0079630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2FE8DB94" w14:textId="77777777" w:rsidR="007613B7" w:rsidRPr="00364FFD" w:rsidRDefault="007613B7" w:rsidP="002A2A60">
            <w:pPr>
              <w:bidi/>
              <w:jc w:val="center"/>
              <w:rPr>
                <w:rFonts w:ascii="Sakkal Majalla" w:eastAsia="Times New Roman" w:hAnsi="Sakkal Majalla" w:cs="Sakkal Majalla"/>
                <w:color w:val="000000"/>
              </w:rPr>
            </w:pPr>
            <w:r w:rsidRPr="00364FFD">
              <w:rPr>
                <w:rFonts w:ascii="Sakkal Majalla" w:eastAsia="Times New Roman" w:hAnsi="Sakkal Majalla" w:cs="Sakkal Majalla"/>
                <w:color w:val="000000"/>
                <w:rtl/>
              </w:rPr>
              <w:t>لماذا ستشارك في الانتخابات النيابية المقبلة؟</w:t>
            </w:r>
          </w:p>
        </w:tc>
        <w:tc>
          <w:tcPr>
            <w:tcW w:w="4039" w:type="dxa"/>
            <w:noWrap/>
            <w:hideMark/>
          </w:tcPr>
          <w:p w14:paraId="133C8FCA" w14:textId="77777777" w:rsidR="007613B7" w:rsidRPr="00364FFD" w:rsidRDefault="007613B7" w:rsidP="002A2A60">
            <w:pP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p>
        </w:tc>
      </w:tr>
      <w:tr w:rsidR="007613B7" w:rsidRPr="00364FFD" w14:paraId="031711AB" w14:textId="77777777" w:rsidTr="0079630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5D349785" w14:textId="77777777" w:rsidR="007613B7" w:rsidRPr="00364FFD" w:rsidRDefault="007613B7" w:rsidP="002A2A60">
            <w:pPr>
              <w:rPr>
                <w:rFonts w:ascii="Sakkal Majalla" w:eastAsia="Times New Roman" w:hAnsi="Sakkal Majalla" w:cs="Sakkal Majalla"/>
              </w:rPr>
            </w:pPr>
          </w:p>
        </w:tc>
        <w:tc>
          <w:tcPr>
            <w:tcW w:w="4039" w:type="dxa"/>
            <w:noWrap/>
            <w:hideMark/>
          </w:tcPr>
          <w:p w14:paraId="45A5C22D"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364FFD">
              <w:rPr>
                <w:rFonts w:ascii="Sakkal Majalla" w:eastAsia="Times New Roman" w:hAnsi="Sakkal Majalla" w:cs="Sakkal Majalla"/>
                <w:color w:val="000000"/>
                <w:rtl/>
              </w:rPr>
              <w:t>النسبة (%)</w:t>
            </w:r>
          </w:p>
        </w:tc>
      </w:tr>
      <w:tr w:rsidR="007613B7" w:rsidRPr="00364FFD" w14:paraId="124FFC20" w14:textId="77777777" w:rsidTr="00796307">
        <w:trPr>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270D6E04"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الامل في التغير والاصلاح</w:t>
            </w:r>
          </w:p>
        </w:tc>
        <w:tc>
          <w:tcPr>
            <w:tcW w:w="4039" w:type="dxa"/>
            <w:noWrap/>
            <w:hideMark/>
          </w:tcPr>
          <w:p w14:paraId="49425F54"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eastAsia="Times New Roman" w:hAnsi="Sakkal Majalla" w:cs="Sakkal Majalla"/>
                <w:color w:val="000000"/>
              </w:rPr>
              <w:t>33</w:t>
            </w:r>
          </w:p>
        </w:tc>
      </w:tr>
      <w:tr w:rsidR="007613B7" w:rsidRPr="00364FFD" w14:paraId="01BDBC1B" w14:textId="77777777" w:rsidTr="0079630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21880C9A"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حق دستوري وواجب وطني</w:t>
            </w:r>
          </w:p>
        </w:tc>
        <w:tc>
          <w:tcPr>
            <w:tcW w:w="4039" w:type="dxa"/>
            <w:noWrap/>
            <w:hideMark/>
          </w:tcPr>
          <w:p w14:paraId="7B58338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eastAsia="Times New Roman" w:hAnsi="Sakkal Majalla" w:cs="Sakkal Majalla"/>
                <w:color w:val="000000"/>
              </w:rPr>
              <w:t>31</w:t>
            </w:r>
          </w:p>
        </w:tc>
      </w:tr>
      <w:tr w:rsidR="007613B7" w:rsidRPr="00364FFD" w14:paraId="0C650F1A" w14:textId="77777777" w:rsidTr="00796307">
        <w:trPr>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66E6073C"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وجود اشخاص كفؤين ويستحقون التصويت</w:t>
            </w:r>
          </w:p>
        </w:tc>
        <w:tc>
          <w:tcPr>
            <w:tcW w:w="4039" w:type="dxa"/>
            <w:noWrap/>
            <w:hideMark/>
          </w:tcPr>
          <w:p w14:paraId="21B0882E"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eastAsia="Times New Roman" w:hAnsi="Sakkal Majalla" w:cs="Sakkal Majalla"/>
                <w:color w:val="000000"/>
              </w:rPr>
              <w:t>19</w:t>
            </w:r>
          </w:p>
        </w:tc>
      </w:tr>
      <w:tr w:rsidR="007613B7" w:rsidRPr="00364FFD" w14:paraId="742E14E3" w14:textId="77777777" w:rsidTr="0079630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1C010960"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الانتماءات العشائرية والواجب تجاهها</w:t>
            </w:r>
          </w:p>
        </w:tc>
        <w:tc>
          <w:tcPr>
            <w:tcW w:w="4039" w:type="dxa"/>
            <w:noWrap/>
            <w:hideMark/>
          </w:tcPr>
          <w:p w14:paraId="6ED172CD"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eastAsia="Times New Roman" w:hAnsi="Sakkal Majalla" w:cs="Sakkal Majalla"/>
                <w:color w:val="000000"/>
              </w:rPr>
              <w:t>8</w:t>
            </w:r>
          </w:p>
        </w:tc>
      </w:tr>
      <w:tr w:rsidR="007613B7" w:rsidRPr="00364FFD" w14:paraId="6631B56E" w14:textId="77777777" w:rsidTr="00796307">
        <w:trPr>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26E43064"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لا يوجد سبب محدد</w:t>
            </w:r>
          </w:p>
        </w:tc>
        <w:tc>
          <w:tcPr>
            <w:tcW w:w="4039" w:type="dxa"/>
            <w:noWrap/>
            <w:hideMark/>
          </w:tcPr>
          <w:p w14:paraId="1B2143C6"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eastAsia="Times New Roman" w:hAnsi="Sakkal Majalla" w:cs="Sakkal Majalla"/>
                <w:color w:val="000000"/>
              </w:rPr>
              <w:t>5</w:t>
            </w:r>
          </w:p>
        </w:tc>
      </w:tr>
      <w:tr w:rsidR="007613B7" w:rsidRPr="00364FFD" w14:paraId="387EF8FF" w14:textId="77777777" w:rsidTr="0079630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1C0A2723"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أخرى</w:t>
            </w:r>
          </w:p>
        </w:tc>
        <w:tc>
          <w:tcPr>
            <w:tcW w:w="4039" w:type="dxa"/>
            <w:noWrap/>
            <w:hideMark/>
          </w:tcPr>
          <w:p w14:paraId="4C8C2BF3"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eastAsia="Times New Roman" w:hAnsi="Sakkal Majalla" w:cs="Sakkal Majalla"/>
                <w:color w:val="000000"/>
              </w:rPr>
              <w:t>4</w:t>
            </w:r>
          </w:p>
        </w:tc>
      </w:tr>
      <w:tr w:rsidR="007613B7" w:rsidRPr="00364FFD" w14:paraId="6EDC9677" w14:textId="77777777" w:rsidTr="00796307">
        <w:trPr>
          <w:trHeight w:val="404"/>
        </w:trPr>
        <w:tc>
          <w:tcPr>
            <w:cnfStyle w:val="001000000000" w:firstRow="0" w:lastRow="0" w:firstColumn="1" w:lastColumn="0" w:oddVBand="0" w:evenVBand="0" w:oddHBand="0" w:evenHBand="0" w:firstRowFirstColumn="0" w:firstRowLastColumn="0" w:lastRowFirstColumn="0" w:lastRowLastColumn="0"/>
            <w:tcW w:w="4445" w:type="dxa"/>
            <w:noWrap/>
            <w:hideMark/>
          </w:tcPr>
          <w:p w14:paraId="7A2321CE" w14:textId="77777777" w:rsidR="007613B7" w:rsidRPr="00364FFD" w:rsidRDefault="007613B7" w:rsidP="002A2A60">
            <w:pPr>
              <w:jc w:val="center"/>
              <w:rPr>
                <w:rFonts w:ascii="Sakkal Majalla" w:eastAsia="Times New Roman" w:hAnsi="Sakkal Majalla" w:cs="Sakkal Majalla"/>
                <w:color w:val="000000"/>
              </w:rPr>
            </w:pPr>
            <w:r w:rsidRPr="00364FFD">
              <w:rPr>
                <w:rFonts w:ascii="Sakkal Majalla" w:eastAsia="Times New Roman" w:hAnsi="Sakkal Majalla" w:cs="Sakkal Majalla"/>
                <w:color w:val="000000"/>
                <w:rtl/>
              </w:rPr>
              <w:t>المجموع</w:t>
            </w:r>
          </w:p>
        </w:tc>
        <w:tc>
          <w:tcPr>
            <w:tcW w:w="4039" w:type="dxa"/>
            <w:noWrap/>
            <w:hideMark/>
          </w:tcPr>
          <w:p w14:paraId="30D4CD81"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364FFD">
              <w:rPr>
                <w:rFonts w:ascii="Sakkal Majalla" w:eastAsia="Times New Roman" w:hAnsi="Sakkal Majalla" w:cs="Sakkal Majalla"/>
                <w:color w:val="000000"/>
              </w:rPr>
              <w:t>100</w:t>
            </w:r>
          </w:p>
        </w:tc>
      </w:tr>
    </w:tbl>
    <w:p w14:paraId="1F8553CF" w14:textId="77777777" w:rsidR="007613B7" w:rsidRPr="00364FFD" w:rsidRDefault="007613B7" w:rsidP="007613B7">
      <w:pPr>
        <w:spacing w:after="0" w:line="240" w:lineRule="auto"/>
        <w:jc w:val="center"/>
        <w:rPr>
          <w:rFonts w:eastAsia="Times New Roman"/>
          <w:color w:val="000000"/>
          <w:sz w:val="10"/>
          <w:szCs w:val="10"/>
          <w:rtl/>
        </w:rPr>
      </w:pPr>
    </w:p>
    <w:tbl>
      <w:tblPr>
        <w:tblStyle w:val="GridTable5Dark-Accent2"/>
        <w:bidiVisual/>
        <w:tblW w:w="8473" w:type="dxa"/>
        <w:tblInd w:w="20" w:type="dxa"/>
        <w:tblLook w:val="04A0" w:firstRow="1" w:lastRow="0" w:firstColumn="1" w:lastColumn="0" w:noHBand="0" w:noVBand="1"/>
      </w:tblPr>
      <w:tblGrid>
        <w:gridCol w:w="4439"/>
        <w:gridCol w:w="4034"/>
      </w:tblGrid>
      <w:tr w:rsidR="007613B7" w:rsidRPr="00364FFD" w14:paraId="25F125C9" w14:textId="77777777" w:rsidTr="000C599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58ECFA59" w14:textId="77777777" w:rsidR="007613B7" w:rsidRPr="00364FFD" w:rsidRDefault="007613B7" w:rsidP="002A2A60">
            <w:pPr>
              <w:bidi/>
              <w:jc w:val="center"/>
              <w:rPr>
                <w:rFonts w:ascii="Sakkal Majalla" w:eastAsia="Times New Roman" w:hAnsi="Sakkal Majalla" w:cs="Sakkal Majalla"/>
                <w:color w:val="000000"/>
              </w:rPr>
            </w:pPr>
            <w:r w:rsidRPr="00364FFD">
              <w:rPr>
                <w:rFonts w:ascii="Sakkal Majalla" w:eastAsia="Times New Roman" w:hAnsi="Sakkal Majalla" w:cs="Sakkal Majalla"/>
                <w:color w:val="000000"/>
                <w:rtl/>
              </w:rPr>
              <w:t xml:space="preserve">لماذا </w:t>
            </w:r>
            <w:r w:rsidRPr="00364FFD">
              <w:rPr>
                <w:rFonts w:ascii="Sakkal Majalla" w:eastAsia="Times New Roman" w:hAnsi="Sakkal Majalla" w:cs="Sakkal Majalla"/>
                <w:color w:val="FF0000"/>
                <w:highlight w:val="yellow"/>
                <w:rtl/>
              </w:rPr>
              <w:t>لن</w:t>
            </w:r>
            <w:r w:rsidRPr="00364FFD">
              <w:rPr>
                <w:rFonts w:ascii="Sakkal Majalla" w:eastAsia="Times New Roman" w:hAnsi="Sakkal Majalla" w:cs="Sakkal Majalla"/>
                <w:color w:val="FF0000"/>
                <w:rtl/>
              </w:rPr>
              <w:t xml:space="preserve"> </w:t>
            </w:r>
            <w:r w:rsidRPr="00364FFD">
              <w:rPr>
                <w:rFonts w:ascii="Sakkal Majalla" w:eastAsia="Times New Roman" w:hAnsi="Sakkal Majalla" w:cs="Sakkal Majalla"/>
                <w:color w:val="000000"/>
                <w:rtl/>
              </w:rPr>
              <w:t>ستشارك في الانتخابات النيابية المقبلة؟</w:t>
            </w:r>
          </w:p>
        </w:tc>
        <w:tc>
          <w:tcPr>
            <w:tcW w:w="4034" w:type="dxa"/>
            <w:noWrap/>
            <w:hideMark/>
          </w:tcPr>
          <w:p w14:paraId="164D137B" w14:textId="77777777" w:rsidR="007613B7" w:rsidRPr="00364FFD" w:rsidRDefault="007613B7" w:rsidP="002A2A60">
            <w:pP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p>
        </w:tc>
      </w:tr>
      <w:tr w:rsidR="007613B7" w:rsidRPr="00364FFD" w14:paraId="47B51EDC" w14:textId="77777777" w:rsidTr="000C599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2F434A2A" w14:textId="77777777" w:rsidR="007613B7" w:rsidRPr="00364FFD" w:rsidRDefault="007613B7" w:rsidP="002A2A60">
            <w:pPr>
              <w:rPr>
                <w:rFonts w:ascii="Sakkal Majalla" w:eastAsia="Times New Roman" w:hAnsi="Sakkal Majalla" w:cs="Sakkal Majalla"/>
              </w:rPr>
            </w:pPr>
          </w:p>
        </w:tc>
        <w:tc>
          <w:tcPr>
            <w:tcW w:w="4034" w:type="dxa"/>
            <w:noWrap/>
            <w:hideMark/>
          </w:tcPr>
          <w:p w14:paraId="4381054C"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364FFD">
              <w:rPr>
                <w:rFonts w:ascii="Sakkal Majalla" w:eastAsia="Times New Roman" w:hAnsi="Sakkal Majalla" w:cs="Sakkal Majalla"/>
                <w:color w:val="000000"/>
                <w:rtl/>
              </w:rPr>
              <w:t>النسبة (%)</w:t>
            </w:r>
          </w:p>
        </w:tc>
      </w:tr>
      <w:tr w:rsidR="007613B7" w:rsidRPr="00364FFD" w14:paraId="4F11F840" w14:textId="77777777" w:rsidTr="000C5997">
        <w:trPr>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0A6DA721"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لا يوجد فائدة من مجلس النواب</w:t>
            </w:r>
          </w:p>
        </w:tc>
        <w:tc>
          <w:tcPr>
            <w:tcW w:w="4034" w:type="dxa"/>
            <w:noWrap/>
            <w:hideMark/>
          </w:tcPr>
          <w:p w14:paraId="2BB16239"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hAnsi="Sakkal Majalla" w:cs="Sakkal Majalla"/>
              </w:rPr>
              <w:t>29</w:t>
            </w:r>
          </w:p>
        </w:tc>
      </w:tr>
      <w:tr w:rsidR="007613B7" w:rsidRPr="00364FFD" w14:paraId="38BE4361" w14:textId="77777777" w:rsidTr="000C599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7F6D9D64"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عدم وجود اشخاص كفؤين يستحقون التصويت</w:t>
            </w:r>
          </w:p>
        </w:tc>
        <w:tc>
          <w:tcPr>
            <w:tcW w:w="4034" w:type="dxa"/>
            <w:noWrap/>
            <w:hideMark/>
          </w:tcPr>
          <w:p w14:paraId="2B3C05FB"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hAnsi="Sakkal Majalla" w:cs="Sakkal Majalla"/>
              </w:rPr>
              <w:t>28</w:t>
            </w:r>
          </w:p>
        </w:tc>
      </w:tr>
      <w:tr w:rsidR="007613B7" w:rsidRPr="00364FFD" w14:paraId="729FE738" w14:textId="77777777" w:rsidTr="000C5997">
        <w:trPr>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762BA7DE"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عدم الرغبة بالمشاركة/ غير مهتم</w:t>
            </w:r>
          </w:p>
        </w:tc>
        <w:tc>
          <w:tcPr>
            <w:tcW w:w="4034" w:type="dxa"/>
            <w:noWrap/>
            <w:hideMark/>
          </w:tcPr>
          <w:p w14:paraId="03D3E25E"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hAnsi="Sakkal Majalla" w:cs="Sakkal Majalla"/>
              </w:rPr>
              <w:t>14</w:t>
            </w:r>
          </w:p>
        </w:tc>
      </w:tr>
      <w:tr w:rsidR="007613B7" w:rsidRPr="00364FFD" w14:paraId="38567746" w14:textId="77777777" w:rsidTr="000C599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7B763C96"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اسباب شخصية</w:t>
            </w:r>
          </w:p>
        </w:tc>
        <w:tc>
          <w:tcPr>
            <w:tcW w:w="4034" w:type="dxa"/>
            <w:noWrap/>
            <w:hideMark/>
          </w:tcPr>
          <w:p w14:paraId="01FF4068"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hAnsi="Sakkal Majalla" w:cs="Sakkal Majalla"/>
              </w:rPr>
              <w:t>11</w:t>
            </w:r>
          </w:p>
        </w:tc>
      </w:tr>
      <w:tr w:rsidR="007613B7" w:rsidRPr="00364FFD" w14:paraId="3066C186" w14:textId="77777777" w:rsidTr="000C5997">
        <w:trPr>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682A99B0"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لا يوجد سبب محدد</w:t>
            </w:r>
          </w:p>
        </w:tc>
        <w:tc>
          <w:tcPr>
            <w:tcW w:w="4034" w:type="dxa"/>
            <w:noWrap/>
            <w:hideMark/>
          </w:tcPr>
          <w:p w14:paraId="4556DCF0"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hAnsi="Sakkal Majalla" w:cs="Sakkal Majalla"/>
              </w:rPr>
              <w:t>8</w:t>
            </w:r>
          </w:p>
        </w:tc>
      </w:tr>
      <w:tr w:rsidR="007613B7" w:rsidRPr="00364FFD" w14:paraId="728430FA" w14:textId="77777777" w:rsidTr="000C599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711AFF74" w14:textId="77777777" w:rsidR="007613B7" w:rsidRPr="00364FFD" w:rsidRDefault="007613B7" w:rsidP="002A2A60">
            <w:pPr>
              <w:bidi/>
              <w:rPr>
                <w:rFonts w:ascii="Sakkal Majalla" w:eastAsia="Times New Roman" w:hAnsi="Sakkal Majalla" w:cs="Sakkal Majalla"/>
                <w:color w:val="000000"/>
              </w:rPr>
            </w:pPr>
            <w:r w:rsidRPr="00364FFD">
              <w:rPr>
                <w:rFonts w:ascii="Sakkal Majalla" w:eastAsia="Times New Roman" w:hAnsi="Sakkal Majalla" w:cs="Sakkal Majalla"/>
                <w:color w:val="000000"/>
                <w:rtl/>
              </w:rPr>
              <w:t>عدم نزاهة الانتخابات</w:t>
            </w:r>
          </w:p>
        </w:tc>
        <w:tc>
          <w:tcPr>
            <w:tcW w:w="4034" w:type="dxa"/>
            <w:noWrap/>
            <w:hideMark/>
          </w:tcPr>
          <w:p w14:paraId="33C6F3D0"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364FFD">
              <w:rPr>
                <w:rFonts w:ascii="Sakkal Majalla" w:hAnsi="Sakkal Majalla" w:cs="Sakkal Majalla"/>
              </w:rPr>
              <w:t>3</w:t>
            </w:r>
          </w:p>
        </w:tc>
      </w:tr>
      <w:tr w:rsidR="007613B7" w:rsidRPr="00364FFD" w14:paraId="043D8767" w14:textId="77777777" w:rsidTr="000C5997">
        <w:trPr>
          <w:trHeight w:val="426"/>
        </w:trPr>
        <w:tc>
          <w:tcPr>
            <w:cnfStyle w:val="001000000000" w:firstRow="0" w:lastRow="0" w:firstColumn="1" w:lastColumn="0" w:oddVBand="0" w:evenVBand="0" w:oddHBand="0" w:evenHBand="0" w:firstRowFirstColumn="0" w:firstRowLastColumn="0" w:lastRowFirstColumn="0" w:lastRowLastColumn="0"/>
            <w:tcW w:w="4439" w:type="dxa"/>
            <w:noWrap/>
          </w:tcPr>
          <w:p w14:paraId="5457CC6C" w14:textId="77777777" w:rsidR="007613B7" w:rsidRPr="00364FFD" w:rsidRDefault="007613B7" w:rsidP="002A2A60">
            <w:pPr>
              <w:bidi/>
              <w:rPr>
                <w:rFonts w:ascii="Sakkal Majalla" w:eastAsia="Times New Roman" w:hAnsi="Sakkal Majalla" w:cs="Sakkal Majalla"/>
                <w:color w:val="000000"/>
                <w:rtl/>
              </w:rPr>
            </w:pPr>
            <w:r w:rsidRPr="00364FFD">
              <w:rPr>
                <w:rFonts w:ascii="Sakkal Majalla" w:eastAsia="Times New Roman" w:hAnsi="Sakkal Majalla" w:cs="Sakkal Majalla"/>
                <w:color w:val="000000"/>
                <w:rtl/>
              </w:rPr>
              <w:t>أخرى</w:t>
            </w:r>
          </w:p>
        </w:tc>
        <w:tc>
          <w:tcPr>
            <w:tcW w:w="4034" w:type="dxa"/>
            <w:noWrap/>
          </w:tcPr>
          <w:p w14:paraId="474A30C3"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64FFD">
              <w:rPr>
                <w:rFonts w:ascii="Sakkal Majalla" w:hAnsi="Sakkal Majalla" w:cs="Sakkal Majalla"/>
                <w:rtl/>
              </w:rPr>
              <w:t>6</w:t>
            </w:r>
          </w:p>
        </w:tc>
      </w:tr>
      <w:tr w:rsidR="007613B7" w:rsidRPr="00364FFD" w14:paraId="26AA75C6" w14:textId="77777777" w:rsidTr="000C599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478036BC" w14:textId="77777777" w:rsidR="007613B7" w:rsidRPr="00364FFD" w:rsidRDefault="007613B7" w:rsidP="002A2A60">
            <w:pPr>
              <w:jc w:val="center"/>
              <w:rPr>
                <w:rFonts w:ascii="Sakkal Majalla" w:eastAsia="Times New Roman" w:hAnsi="Sakkal Majalla" w:cs="Sakkal Majalla"/>
                <w:color w:val="000000"/>
              </w:rPr>
            </w:pPr>
            <w:r w:rsidRPr="00364FFD">
              <w:rPr>
                <w:rFonts w:ascii="Sakkal Majalla" w:eastAsia="Times New Roman" w:hAnsi="Sakkal Majalla" w:cs="Sakkal Majalla"/>
                <w:color w:val="000000"/>
                <w:rtl/>
              </w:rPr>
              <w:t>المجموع</w:t>
            </w:r>
          </w:p>
        </w:tc>
        <w:tc>
          <w:tcPr>
            <w:tcW w:w="4034" w:type="dxa"/>
            <w:noWrap/>
            <w:hideMark/>
          </w:tcPr>
          <w:p w14:paraId="1CC0AC9B" w14:textId="77777777" w:rsidR="007613B7" w:rsidRPr="00364FFD" w:rsidRDefault="007613B7" w:rsidP="002A2A60">
            <w:pPr>
              <w:jc w:val="right"/>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364FFD">
              <w:rPr>
                <w:rFonts w:ascii="Sakkal Majalla" w:eastAsia="Times New Roman" w:hAnsi="Sakkal Majalla" w:cs="Sakkal Majalla"/>
                <w:color w:val="000000"/>
              </w:rPr>
              <w:t>100</w:t>
            </w:r>
          </w:p>
        </w:tc>
      </w:tr>
    </w:tbl>
    <w:p w14:paraId="20F597A8" w14:textId="77777777" w:rsidR="000C5997" w:rsidRPr="00364FFD" w:rsidRDefault="000C5997" w:rsidP="000C5997">
      <w:pPr>
        <w:spacing w:after="0" w:line="240" w:lineRule="auto"/>
        <w:rPr>
          <w:rFonts w:eastAsia="Calibri"/>
          <w:b/>
          <w:bCs/>
          <w:color w:val="C00000"/>
          <w:sz w:val="40"/>
          <w:szCs w:val="40"/>
          <w:rtl/>
          <w:lang w:bidi="ar-JO"/>
        </w:rPr>
      </w:pPr>
      <w:r w:rsidRPr="00364FFD">
        <w:rPr>
          <w:rFonts w:eastAsia="Calibri"/>
          <w:b/>
          <w:bCs/>
          <w:color w:val="C00000"/>
          <w:sz w:val="40"/>
          <w:szCs w:val="40"/>
          <w:rtl/>
          <w:lang w:bidi="ar-JO"/>
        </w:rPr>
        <w:lastRenderedPageBreak/>
        <w:t>المعرفة بمقترح تطوير الإدارة المحلية.</w:t>
      </w:r>
    </w:p>
    <w:p w14:paraId="6C9DBB01" w14:textId="21AA654C"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هل تعتقد ان التوصيات المقترحة لقانون الإدارة المحلية (البلديات) الذي صاغته</w:t>
      </w:r>
      <w:r w:rsidRPr="00364FFD">
        <w:rPr>
          <w:rFonts w:eastAsia="Times New Roman"/>
          <w:color w:val="000000"/>
          <w:sz w:val="24"/>
          <w:szCs w:val="24"/>
        </w:rPr>
        <w:t xml:space="preserve"> </w:t>
      </w:r>
      <w:r w:rsidRPr="00364FFD">
        <w:rPr>
          <w:rFonts w:eastAsia="Times New Roman"/>
          <w:color w:val="000000"/>
          <w:sz w:val="24"/>
          <w:szCs w:val="24"/>
          <w:rtl/>
        </w:rPr>
        <w:t>اللجنة هو عادل؟ (من ال 28%)</w:t>
      </w:r>
    </w:p>
    <w:p w14:paraId="7A1C15CA"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7331BBA7" wp14:editId="55F8E3A9">
            <wp:extent cx="4176215" cy="2040341"/>
            <wp:effectExtent l="0" t="0" r="15240" b="17145"/>
            <wp:docPr id="21" name="Chart 21">
              <a:extLst xmlns:a="http://schemas.openxmlformats.org/drawingml/2006/main">
                <a:ext uri="{FF2B5EF4-FFF2-40B4-BE49-F238E27FC236}">
                  <a16:creationId xmlns:a16="http://schemas.microsoft.com/office/drawing/2014/main" id="{62512851-02F6-421D-A105-069161C04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7CCD1D" w14:textId="77777777" w:rsidR="007613B7" w:rsidRPr="00364FFD" w:rsidRDefault="007613B7" w:rsidP="007613B7">
      <w:pPr>
        <w:spacing w:after="0" w:line="240" w:lineRule="auto"/>
        <w:jc w:val="center"/>
        <w:rPr>
          <w:rFonts w:eastAsia="Times New Roman"/>
          <w:color w:val="000000"/>
          <w:sz w:val="24"/>
          <w:szCs w:val="24"/>
        </w:rPr>
      </w:pPr>
    </w:p>
    <w:p w14:paraId="28D58636" w14:textId="20FCE11D"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هل تعتقد أن التوصيات المتعلقة بقانون الإدارة المحلية (البلديات) الجديد الذي</w:t>
      </w:r>
      <w:r w:rsidRPr="00364FFD">
        <w:rPr>
          <w:rFonts w:eastAsia="Times New Roman"/>
          <w:color w:val="000000"/>
          <w:sz w:val="24"/>
          <w:szCs w:val="24"/>
        </w:rPr>
        <w:t xml:space="preserve"> </w:t>
      </w:r>
      <w:r w:rsidRPr="00364FFD">
        <w:rPr>
          <w:rFonts w:eastAsia="Times New Roman"/>
          <w:color w:val="000000"/>
          <w:sz w:val="24"/>
          <w:szCs w:val="24"/>
          <w:rtl/>
        </w:rPr>
        <w:t>صاغته اللجنة وما يتصل به سيعمل على</w:t>
      </w:r>
      <w:r w:rsidRPr="00364FFD">
        <w:rPr>
          <w:rFonts w:eastAsia="Times New Roman"/>
          <w:color w:val="000000"/>
          <w:sz w:val="24"/>
          <w:szCs w:val="24"/>
        </w:rPr>
        <w:t>:</w:t>
      </w:r>
    </w:p>
    <w:p w14:paraId="2183A303" w14:textId="77777777" w:rsidR="000C5997" w:rsidRPr="00364FFD" w:rsidRDefault="007613B7" w:rsidP="000C5997">
      <w:pPr>
        <w:spacing w:after="0" w:line="240" w:lineRule="auto"/>
        <w:jc w:val="center"/>
        <w:rPr>
          <w:rFonts w:eastAsia="Times New Roman"/>
          <w:color w:val="000000"/>
          <w:sz w:val="24"/>
          <w:szCs w:val="24"/>
        </w:rPr>
      </w:pPr>
      <w:r w:rsidRPr="00364FFD">
        <w:rPr>
          <w:noProof/>
          <w:sz w:val="24"/>
          <w:szCs w:val="24"/>
        </w:rPr>
        <w:drawing>
          <wp:inline distT="0" distB="0" distL="0" distR="0" wp14:anchorId="4842BD1C" wp14:editId="435DB888">
            <wp:extent cx="4572000" cy="2326943"/>
            <wp:effectExtent l="0" t="0" r="0" b="16510"/>
            <wp:docPr id="22" name="Chart 22">
              <a:extLst xmlns:a="http://schemas.openxmlformats.org/drawingml/2006/main">
                <a:ext uri="{FF2B5EF4-FFF2-40B4-BE49-F238E27FC236}">
                  <a16:creationId xmlns:a16="http://schemas.microsoft.com/office/drawing/2014/main" id="{17FDA21E-A76D-4C84-8AFA-6039DB8E5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50D17B" w14:textId="521166C8" w:rsidR="007613B7" w:rsidRPr="00364FFD" w:rsidRDefault="007613B7" w:rsidP="000C5997">
      <w:pPr>
        <w:spacing w:after="0" w:line="240" w:lineRule="auto"/>
        <w:jc w:val="center"/>
        <w:rPr>
          <w:rFonts w:eastAsia="Times New Roman"/>
          <w:color w:val="000000"/>
          <w:sz w:val="24"/>
          <w:szCs w:val="24"/>
          <w:rtl/>
        </w:rPr>
      </w:pPr>
      <w:r w:rsidRPr="00364FFD">
        <w:rPr>
          <w:rFonts w:eastAsia="Times New Roman"/>
          <w:color w:val="000000"/>
          <w:sz w:val="24"/>
          <w:szCs w:val="24"/>
          <w:rtl/>
        </w:rPr>
        <w:t>في حال أجريت انتخابات بلدية في الفترة المقبلة، هل ستشارك في هذه الانتخابات في</w:t>
      </w:r>
      <w:r w:rsidRPr="00364FFD">
        <w:rPr>
          <w:rFonts w:eastAsia="Times New Roman"/>
          <w:color w:val="000000"/>
          <w:sz w:val="24"/>
          <w:szCs w:val="24"/>
        </w:rPr>
        <w:t xml:space="preserve"> </w:t>
      </w:r>
      <w:r w:rsidRPr="00364FFD">
        <w:rPr>
          <w:rFonts w:eastAsia="Times New Roman"/>
          <w:color w:val="000000"/>
          <w:sz w:val="24"/>
          <w:szCs w:val="24"/>
          <w:rtl/>
        </w:rPr>
        <w:t>ظل تعديل قانون الانتخاب؟</w:t>
      </w:r>
    </w:p>
    <w:p w14:paraId="6C812FE7" w14:textId="77777777" w:rsidR="007613B7" w:rsidRPr="00364FFD" w:rsidRDefault="007613B7" w:rsidP="007613B7">
      <w:pPr>
        <w:spacing w:after="0" w:line="240" w:lineRule="auto"/>
        <w:jc w:val="center"/>
        <w:rPr>
          <w:rFonts w:eastAsia="Times New Roman"/>
          <w:color w:val="000000"/>
          <w:sz w:val="24"/>
          <w:szCs w:val="24"/>
        </w:rPr>
      </w:pPr>
      <w:r w:rsidRPr="00364FFD">
        <w:rPr>
          <w:noProof/>
          <w:sz w:val="24"/>
          <w:szCs w:val="24"/>
        </w:rPr>
        <w:drawing>
          <wp:inline distT="0" distB="0" distL="0" distR="0" wp14:anchorId="7D7D1FAE" wp14:editId="44355417">
            <wp:extent cx="4135272" cy="1705970"/>
            <wp:effectExtent l="0" t="0" r="17780" b="8890"/>
            <wp:docPr id="23" name="Chart 23">
              <a:extLst xmlns:a="http://schemas.openxmlformats.org/drawingml/2006/main">
                <a:ext uri="{FF2B5EF4-FFF2-40B4-BE49-F238E27FC236}">
                  <a16:creationId xmlns:a16="http://schemas.microsoft.com/office/drawing/2014/main" id="{58E41AA7-657D-447F-8084-D6A11D68F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247B5D" w14:textId="00A0E572" w:rsidR="007613B7" w:rsidRPr="00364FFD" w:rsidRDefault="007613B7" w:rsidP="007613B7">
      <w:pPr>
        <w:spacing w:after="0" w:line="240" w:lineRule="auto"/>
        <w:jc w:val="center"/>
        <w:rPr>
          <w:rFonts w:eastAsia="Times New Roman"/>
          <w:color w:val="000000"/>
          <w:sz w:val="24"/>
          <w:szCs w:val="24"/>
        </w:rPr>
      </w:pPr>
    </w:p>
    <w:p w14:paraId="378EF146" w14:textId="01CAE061" w:rsidR="000C5997" w:rsidRPr="00364FFD" w:rsidRDefault="000C5997" w:rsidP="007613B7">
      <w:pPr>
        <w:spacing w:after="0" w:line="240" w:lineRule="auto"/>
        <w:jc w:val="center"/>
        <w:rPr>
          <w:rFonts w:eastAsia="Times New Roman"/>
          <w:color w:val="000000"/>
          <w:sz w:val="24"/>
          <w:szCs w:val="24"/>
        </w:rPr>
      </w:pPr>
    </w:p>
    <w:p w14:paraId="5F0E8EED" w14:textId="4C8E01F3" w:rsidR="000C5997" w:rsidRPr="00364FFD" w:rsidRDefault="000C5997" w:rsidP="007613B7">
      <w:pPr>
        <w:spacing w:after="0" w:line="240" w:lineRule="auto"/>
        <w:jc w:val="center"/>
        <w:rPr>
          <w:rFonts w:eastAsia="Times New Roman"/>
          <w:color w:val="000000"/>
          <w:sz w:val="24"/>
          <w:szCs w:val="24"/>
        </w:rPr>
      </w:pPr>
    </w:p>
    <w:p w14:paraId="7EEDAEAD" w14:textId="77777777" w:rsidR="000C5997" w:rsidRPr="00364FFD" w:rsidRDefault="000C5997" w:rsidP="007613B7">
      <w:pPr>
        <w:spacing w:after="0" w:line="240" w:lineRule="auto"/>
        <w:jc w:val="center"/>
        <w:rPr>
          <w:rFonts w:eastAsia="Times New Roman"/>
          <w:color w:val="000000"/>
          <w:sz w:val="24"/>
          <w:szCs w:val="24"/>
          <w:rtl/>
        </w:rPr>
      </w:pPr>
    </w:p>
    <w:tbl>
      <w:tblPr>
        <w:tblStyle w:val="GridTable5Dark-Accent2"/>
        <w:bidiVisual/>
        <w:tblW w:w="8473" w:type="dxa"/>
        <w:tblInd w:w="15" w:type="dxa"/>
        <w:tblLook w:val="04A0" w:firstRow="1" w:lastRow="0" w:firstColumn="1" w:lastColumn="0" w:noHBand="0" w:noVBand="1"/>
      </w:tblPr>
      <w:tblGrid>
        <w:gridCol w:w="4439"/>
        <w:gridCol w:w="4034"/>
      </w:tblGrid>
      <w:tr w:rsidR="007613B7" w:rsidRPr="00364FFD" w14:paraId="68B3A047" w14:textId="77777777" w:rsidTr="002A2A60">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549D57E1" w14:textId="77777777" w:rsidR="007613B7" w:rsidRPr="00364FFD" w:rsidRDefault="007613B7" w:rsidP="002A2A60">
            <w:pPr>
              <w:bidi/>
              <w:jc w:val="center"/>
              <w:rPr>
                <w:rFonts w:ascii="Sakkal Majalla" w:eastAsia="Times New Roman" w:hAnsi="Sakkal Majalla" w:cs="Sakkal Majalla"/>
                <w:color w:val="000000"/>
                <w:sz w:val="24"/>
                <w:szCs w:val="24"/>
              </w:rPr>
            </w:pPr>
            <w:r w:rsidRPr="00364FFD">
              <w:rPr>
                <w:rFonts w:ascii="Sakkal Majalla" w:eastAsia="Times New Roman" w:hAnsi="Sakkal Majalla" w:cs="Sakkal Majalla"/>
                <w:color w:val="000000"/>
                <w:sz w:val="24"/>
                <w:szCs w:val="24"/>
                <w:rtl/>
              </w:rPr>
              <w:t>لماذا ستشارك في الانتخابات البلدية المقبلة؟</w:t>
            </w:r>
          </w:p>
        </w:tc>
        <w:tc>
          <w:tcPr>
            <w:tcW w:w="4034" w:type="dxa"/>
            <w:noWrap/>
            <w:hideMark/>
          </w:tcPr>
          <w:p w14:paraId="33413C50" w14:textId="77777777" w:rsidR="007613B7" w:rsidRPr="00364FFD" w:rsidRDefault="007613B7" w:rsidP="002A2A60">
            <w:pP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p>
        </w:tc>
      </w:tr>
      <w:tr w:rsidR="007613B7" w:rsidRPr="00364FFD" w14:paraId="5DE9EB03"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4E18AE1E" w14:textId="77777777" w:rsidR="007613B7" w:rsidRPr="00364FFD" w:rsidRDefault="007613B7" w:rsidP="002A2A60">
            <w:pPr>
              <w:rPr>
                <w:rFonts w:ascii="Sakkal Majalla" w:eastAsia="Times New Roman" w:hAnsi="Sakkal Majalla" w:cs="Sakkal Majalla"/>
                <w:sz w:val="24"/>
                <w:szCs w:val="24"/>
              </w:rPr>
            </w:pPr>
          </w:p>
        </w:tc>
        <w:tc>
          <w:tcPr>
            <w:tcW w:w="4034" w:type="dxa"/>
            <w:noWrap/>
            <w:hideMark/>
          </w:tcPr>
          <w:p w14:paraId="23DC8513"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364FFD">
              <w:rPr>
                <w:rFonts w:ascii="Sakkal Majalla" w:eastAsia="Times New Roman" w:hAnsi="Sakkal Majalla" w:cs="Sakkal Majalla"/>
                <w:color w:val="000000"/>
                <w:sz w:val="24"/>
                <w:szCs w:val="24"/>
                <w:rtl/>
              </w:rPr>
              <w:t>النسبة (%)</w:t>
            </w:r>
          </w:p>
        </w:tc>
      </w:tr>
      <w:tr w:rsidR="007613B7" w:rsidRPr="00364FFD" w14:paraId="3BE65B79" w14:textId="77777777" w:rsidTr="002A2A60">
        <w:trPr>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71E9CC5F"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حق دستوري وواجب وطني</w:t>
            </w:r>
          </w:p>
        </w:tc>
        <w:tc>
          <w:tcPr>
            <w:tcW w:w="4034" w:type="dxa"/>
            <w:noWrap/>
            <w:vAlign w:val="bottom"/>
            <w:hideMark/>
          </w:tcPr>
          <w:p w14:paraId="31524323"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33</w:t>
            </w:r>
          </w:p>
        </w:tc>
      </w:tr>
      <w:tr w:rsidR="007613B7" w:rsidRPr="00364FFD" w14:paraId="2EFA6309"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0F500EEC"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الامل في التغير والاصلاح</w:t>
            </w:r>
          </w:p>
        </w:tc>
        <w:tc>
          <w:tcPr>
            <w:tcW w:w="4034" w:type="dxa"/>
            <w:noWrap/>
            <w:vAlign w:val="bottom"/>
            <w:hideMark/>
          </w:tcPr>
          <w:p w14:paraId="0D591EAC"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30</w:t>
            </w:r>
          </w:p>
        </w:tc>
      </w:tr>
      <w:tr w:rsidR="007613B7" w:rsidRPr="00364FFD" w14:paraId="030423B9" w14:textId="77777777" w:rsidTr="002A2A60">
        <w:trPr>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56B60CBC" w14:textId="17AA36BD"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 xml:space="preserve">وجود اشخاص </w:t>
            </w:r>
            <w:r w:rsidR="00A525C0" w:rsidRPr="00364FFD">
              <w:rPr>
                <w:rFonts w:ascii="Sakkal Majalla" w:hAnsi="Sakkal Majalla" w:cs="Sakkal Majalla" w:hint="cs"/>
                <w:color w:val="000000"/>
                <w:sz w:val="24"/>
                <w:szCs w:val="24"/>
                <w:rtl/>
              </w:rPr>
              <w:t>كفؤين</w:t>
            </w:r>
            <w:r w:rsidRPr="00364FFD">
              <w:rPr>
                <w:rFonts w:ascii="Sakkal Majalla" w:hAnsi="Sakkal Majalla" w:cs="Sakkal Majalla"/>
                <w:color w:val="000000"/>
                <w:sz w:val="24"/>
                <w:szCs w:val="24"/>
                <w:rtl/>
              </w:rPr>
              <w:t xml:space="preserve"> ويستحقون التصويت</w:t>
            </w:r>
          </w:p>
        </w:tc>
        <w:tc>
          <w:tcPr>
            <w:tcW w:w="4034" w:type="dxa"/>
            <w:noWrap/>
            <w:vAlign w:val="bottom"/>
            <w:hideMark/>
          </w:tcPr>
          <w:p w14:paraId="2113788B"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16</w:t>
            </w:r>
          </w:p>
        </w:tc>
      </w:tr>
      <w:tr w:rsidR="007613B7" w:rsidRPr="00364FFD" w14:paraId="495F249B"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50DB1EA9"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الانتماءات العشائرية والواجب تجاهها</w:t>
            </w:r>
          </w:p>
        </w:tc>
        <w:tc>
          <w:tcPr>
            <w:tcW w:w="4034" w:type="dxa"/>
            <w:noWrap/>
            <w:vAlign w:val="bottom"/>
            <w:hideMark/>
          </w:tcPr>
          <w:p w14:paraId="01342AEB"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12</w:t>
            </w:r>
          </w:p>
        </w:tc>
      </w:tr>
      <w:tr w:rsidR="007613B7" w:rsidRPr="00364FFD" w14:paraId="59DAF9BF" w14:textId="77777777" w:rsidTr="002A2A60">
        <w:trPr>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620C20BB"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لا يوجد سبب محدد</w:t>
            </w:r>
          </w:p>
        </w:tc>
        <w:tc>
          <w:tcPr>
            <w:tcW w:w="4034" w:type="dxa"/>
            <w:noWrap/>
            <w:vAlign w:val="bottom"/>
            <w:hideMark/>
          </w:tcPr>
          <w:p w14:paraId="065083BF"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6</w:t>
            </w:r>
          </w:p>
        </w:tc>
      </w:tr>
      <w:tr w:rsidR="007613B7" w:rsidRPr="00364FFD" w14:paraId="7681DFE6"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40ABF98A"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أخرى</w:t>
            </w:r>
          </w:p>
        </w:tc>
        <w:tc>
          <w:tcPr>
            <w:tcW w:w="4034" w:type="dxa"/>
            <w:noWrap/>
            <w:vAlign w:val="bottom"/>
            <w:hideMark/>
          </w:tcPr>
          <w:p w14:paraId="2091053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4</w:t>
            </w:r>
          </w:p>
        </w:tc>
      </w:tr>
      <w:tr w:rsidR="007613B7" w:rsidRPr="00364FFD" w14:paraId="593A6F84" w14:textId="77777777" w:rsidTr="002A2A60">
        <w:trPr>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6F778159" w14:textId="77777777" w:rsidR="007613B7" w:rsidRPr="00364FFD" w:rsidRDefault="007613B7" w:rsidP="002A2A60">
            <w:pPr>
              <w:jc w:val="center"/>
              <w:rPr>
                <w:rFonts w:ascii="Sakkal Majalla" w:eastAsia="Times New Roman" w:hAnsi="Sakkal Majalla" w:cs="Sakkal Majalla"/>
                <w:color w:val="000000"/>
                <w:sz w:val="24"/>
                <w:szCs w:val="24"/>
              </w:rPr>
            </w:pPr>
            <w:r w:rsidRPr="00364FFD">
              <w:rPr>
                <w:rFonts w:ascii="Sakkal Majalla" w:eastAsia="Times New Roman" w:hAnsi="Sakkal Majalla" w:cs="Sakkal Majalla"/>
                <w:color w:val="000000"/>
                <w:sz w:val="24"/>
                <w:szCs w:val="24"/>
                <w:rtl/>
              </w:rPr>
              <w:t>المجموع</w:t>
            </w:r>
          </w:p>
        </w:tc>
        <w:tc>
          <w:tcPr>
            <w:tcW w:w="4034" w:type="dxa"/>
            <w:noWrap/>
            <w:hideMark/>
          </w:tcPr>
          <w:p w14:paraId="56AA2AD7"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364FFD">
              <w:rPr>
                <w:rFonts w:ascii="Sakkal Majalla" w:eastAsia="Times New Roman" w:hAnsi="Sakkal Majalla" w:cs="Sakkal Majalla"/>
                <w:color w:val="000000"/>
                <w:sz w:val="24"/>
                <w:szCs w:val="24"/>
              </w:rPr>
              <w:t>100</w:t>
            </w:r>
          </w:p>
        </w:tc>
      </w:tr>
    </w:tbl>
    <w:p w14:paraId="31D50CFF" w14:textId="77777777" w:rsidR="007613B7" w:rsidRPr="00364FFD" w:rsidRDefault="007613B7" w:rsidP="007613B7">
      <w:pPr>
        <w:spacing w:after="0" w:line="240" w:lineRule="auto"/>
        <w:jc w:val="center"/>
        <w:rPr>
          <w:rFonts w:eastAsia="Times New Roman"/>
          <w:color w:val="000000"/>
          <w:sz w:val="24"/>
          <w:szCs w:val="24"/>
          <w:rtl/>
        </w:rPr>
      </w:pPr>
    </w:p>
    <w:tbl>
      <w:tblPr>
        <w:tblStyle w:val="GridTable5Dark-Accent2"/>
        <w:bidiVisual/>
        <w:tblW w:w="8473" w:type="dxa"/>
        <w:tblInd w:w="20" w:type="dxa"/>
        <w:tblLook w:val="04A0" w:firstRow="1" w:lastRow="0" w:firstColumn="1" w:lastColumn="0" w:noHBand="0" w:noVBand="1"/>
      </w:tblPr>
      <w:tblGrid>
        <w:gridCol w:w="4439"/>
        <w:gridCol w:w="4034"/>
      </w:tblGrid>
      <w:tr w:rsidR="007613B7" w:rsidRPr="00364FFD" w14:paraId="1F2ECD10" w14:textId="77777777" w:rsidTr="002A2A60">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556057A5" w14:textId="77777777" w:rsidR="007613B7" w:rsidRPr="00364FFD" w:rsidRDefault="007613B7" w:rsidP="002A2A60">
            <w:pPr>
              <w:bidi/>
              <w:jc w:val="center"/>
              <w:rPr>
                <w:rFonts w:ascii="Sakkal Majalla" w:eastAsia="Times New Roman" w:hAnsi="Sakkal Majalla" w:cs="Sakkal Majalla"/>
                <w:color w:val="000000"/>
                <w:sz w:val="24"/>
                <w:szCs w:val="24"/>
              </w:rPr>
            </w:pPr>
            <w:r w:rsidRPr="00364FFD">
              <w:rPr>
                <w:rFonts w:ascii="Sakkal Majalla" w:eastAsia="Times New Roman" w:hAnsi="Sakkal Majalla" w:cs="Sakkal Majalla"/>
                <w:color w:val="000000"/>
                <w:sz w:val="24"/>
                <w:szCs w:val="24"/>
                <w:rtl/>
              </w:rPr>
              <w:t xml:space="preserve">لماذا </w:t>
            </w:r>
            <w:r w:rsidRPr="00364FFD">
              <w:rPr>
                <w:rFonts w:ascii="Sakkal Majalla" w:eastAsia="Times New Roman" w:hAnsi="Sakkal Majalla" w:cs="Sakkal Majalla"/>
                <w:color w:val="FF0000"/>
                <w:sz w:val="24"/>
                <w:szCs w:val="24"/>
                <w:highlight w:val="yellow"/>
                <w:rtl/>
              </w:rPr>
              <w:t>لن</w:t>
            </w:r>
            <w:r w:rsidRPr="00364FFD">
              <w:rPr>
                <w:rFonts w:ascii="Sakkal Majalla" w:eastAsia="Times New Roman" w:hAnsi="Sakkal Majalla" w:cs="Sakkal Majalla"/>
                <w:color w:val="FF0000"/>
                <w:sz w:val="24"/>
                <w:szCs w:val="24"/>
                <w:rtl/>
              </w:rPr>
              <w:t xml:space="preserve"> </w:t>
            </w:r>
            <w:r w:rsidRPr="00364FFD">
              <w:rPr>
                <w:rFonts w:ascii="Sakkal Majalla" w:eastAsia="Times New Roman" w:hAnsi="Sakkal Majalla" w:cs="Sakkal Majalla"/>
                <w:color w:val="000000"/>
                <w:sz w:val="24"/>
                <w:szCs w:val="24"/>
                <w:rtl/>
              </w:rPr>
              <w:t>ستشارك في الانتخابات البلدية المقبلة؟</w:t>
            </w:r>
          </w:p>
        </w:tc>
        <w:tc>
          <w:tcPr>
            <w:tcW w:w="4034" w:type="dxa"/>
            <w:noWrap/>
            <w:hideMark/>
          </w:tcPr>
          <w:p w14:paraId="6C0F39F1" w14:textId="77777777" w:rsidR="007613B7" w:rsidRPr="00364FFD" w:rsidRDefault="007613B7" w:rsidP="002A2A60">
            <w:pP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p>
        </w:tc>
      </w:tr>
      <w:tr w:rsidR="007613B7" w:rsidRPr="00364FFD" w14:paraId="3B6FBBDA"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617D91B0" w14:textId="77777777" w:rsidR="007613B7" w:rsidRPr="00364FFD" w:rsidRDefault="007613B7" w:rsidP="002A2A60">
            <w:pPr>
              <w:rPr>
                <w:rFonts w:ascii="Sakkal Majalla" w:eastAsia="Times New Roman" w:hAnsi="Sakkal Majalla" w:cs="Sakkal Majalla"/>
                <w:sz w:val="24"/>
                <w:szCs w:val="24"/>
              </w:rPr>
            </w:pPr>
          </w:p>
        </w:tc>
        <w:tc>
          <w:tcPr>
            <w:tcW w:w="4034" w:type="dxa"/>
            <w:noWrap/>
            <w:hideMark/>
          </w:tcPr>
          <w:p w14:paraId="294AF397"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364FFD">
              <w:rPr>
                <w:rFonts w:ascii="Sakkal Majalla" w:eastAsia="Times New Roman" w:hAnsi="Sakkal Majalla" w:cs="Sakkal Majalla"/>
                <w:color w:val="000000"/>
                <w:sz w:val="24"/>
                <w:szCs w:val="24"/>
                <w:rtl/>
              </w:rPr>
              <w:t>النسبة (%)</w:t>
            </w:r>
          </w:p>
        </w:tc>
      </w:tr>
      <w:tr w:rsidR="007613B7" w:rsidRPr="00364FFD" w14:paraId="4B24A443" w14:textId="77777777" w:rsidTr="002A2A60">
        <w:trPr>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4886656C"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لا يوجد فائدة من المجالس المحلية</w:t>
            </w:r>
          </w:p>
        </w:tc>
        <w:tc>
          <w:tcPr>
            <w:tcW w:w="4034" w:type="dxa"/>
            <w:noWrap/>
            <w:vAlign w:val="bottom"/>
            <w:hideMark/>
          </w:tcPr>
          <w:p w14:paraId="66EDC828"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27</w:t>
            </w:r>
          </w:p>
        </w:tc>
      </w:tr>
      <w:tr w:rsidR="007613B7" w:rsidRPr="00364FFD" w14:paraId="40450695"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57BE703C"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عدم وجود اشخاص كفؤين يستحقون التصويت</w:t>
            </w:r>
          </w:p>
        </w:tc>
        <w:tc>
          <w:tcPr>
            <w:tcW w:w="4034" w:type="dxa"/>
            <w:noWrap/>
            <w:vAlign w:val="bottom"/>
            <w:hideMark/>
          </w:tcPr>
          <w:p w14:paraId="3FE49C1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21</w:t>
            </w:r>
          </w:p>
        </w:tc>
      </w:tr>
      <w:tr w:rsidR="007613B7" w:rsidRPr="00364FFD" w14:paraId="5BDF4B82" w14:textId="77777777" w:rsidTr="002A2A60">
        <w:trPr>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331A4F02"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لا يوجد سبب محدد</w:t>
            </w:r>
          </w:p>
        </w:tc>
        <w:tc>
          <w:tcPr>
            <w:tcW w:w="4034" w:type="dxa"/>
            <w:noWrap/>
            <w:vAlign w:val="bottom"/>
            <w:hideMark/>
          </w:tcPr>
          <w:p w14:paraId="1355C124"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21</w:t>
            </w:r>
          </w:p>
        </w:tc>
      </w:tr>
      <w:tr w:rsidR="007613B7" w:rsidRPr="00364FFD" w14:paraId="15C202C9"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2060945E"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لا يوجد برامج حقيقة</w:t>
            </w:r>
          </w:p>
        </w:tc>
        <w:tc>
          <w:tcPr>
            <w:tcW w:w="4034" w:type="dxa"/>
            <w:noWrap/>
            <w:vAlign w:val="bottom"/>
            <w:hideMark/>
          </w:tcPr>
          <w:p w14:paraId="3428A155"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10</w:t>
            </w:r>
          </w:p>
        </w:tc>
      </w:tr>
      <w:tr w:rsidR="007613B7" w:rsidRPr="00364FFD" w14:paraId="59A8905E" w14:textId="77777777" w:rsidTr="002A2A60">
        <w:trPr>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4EF1A8BE"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عدم الرغبة بالمشاركة/ غير مهتم</w:t>
            </w:r>
          </w:p>
        </w:tc>
        <w:tc>
          <w:tcPr>
            <w:tcW w:w="4034" w:type="dxa"/>
            <w:noWrap/>
            <w:vAlign w:val="bottom"/>
            <w:hideMark/>
          </w:tcPr>
          <w:p w14:paraId="27E3650E"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8</w:t>
            </w:r>
          </w:p>
        </w:tc>
      </w:tr>
      <w:tr w:rsidR="007613B7" w:rsidRPr="00364FFD" w14:paraId="3212D24F"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hideMark/>
          </w:tcPr>
          <w:p w14:paraId="32B74E86" w14:textId="77777777" w:rsidR="007613B7" w:rsidRPr="00364FFD" w:rsidRDefault="007613B7" w:rsidP="002A2A60">
            <w:pPr>
              <w:bidi/>
              <w:rPr>
                <w:rFonts w:ascii="Sakkal Majalla" w:eastAsia="Times New Roman" w:hAnsi="Sakkal Majalla" w:cs="Sakkal Majalla"/>
                <w:color w:val="000000"/>
                <w:sz w:val="24"/>
                <w:szCs w:val="24"/>
              </w:rPr>
            </w:pPr>
            <w:r w:rsidRPr="00364FFD">
              <w:rPr>
                <w:rFonts w:ascii="Sakkal Majalla" w:hAnsi="Sakkal Majalla" w:cs="Sakkal Majalla"/>
                <w:color w:val="000000"/>
                <w:sz w:val="24"/>
                <w:szCs w:val="24"/>
                <w:rtl/>
              </w:rPr>
              <w:t>اسباب شخصية</w:t>
            </w:r>
          </w:p>
        </w:tc>
        <w:tc>
          <w:tcPr>
            <w:tcW w:w="4034" w:type="dxa"/>
            <w:noWrap/>
            <w:vAlign w:val="bottom"/>
            <w:hideMark/>
          </w:tcPr>
          <w:p w14:paraId="3D4C457E"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Pr>
              <w:t>7</w:t>
            </w:r>
          </w:p>
        </w:tc>
      </w:tr>
      <w:tr w:rsidR="007613B7" w:rsidRPr="00364FFD" w14:paraId="7C74B213" w14:textId="77777777" w:rsidTr="002A2A60">
        <w:trPr>
          <w:trHeight w:val="426"/>
        </w:trPr>
        <w:tc>
          <w:tcPr>
            <w:cnfStyle w:val="001000000000" w:firstRow="0" w:lastRow="0" w:firstColumn="1" w:lastColumn="0" w:oddVBand="0" w:evenVBand="0" w:oddHBand="0" w:evenHBand="0" w:firstRowFirstColumn="0" w:firstRowLastColumn="0" w:lastRowFirstColumn="0" w:lastRowLastColumn="0"/>
            <w:tcW w:w="4439" w:type="dxa"/>
            <w:noWrap/>
            <w:vAlign w:val="bottom"/>
          </w:tcPr>
          <w:p w14:paraId="171AEAE2" w14:textId="77777777" w:rsidR="007613B7" w:rsidRPr="00364FFD" w:rsidRDefault="007613B7" w:rsidP="002A2A60">
            <w:pPr>
              <w:bidi/>
              <w:rPr>
                <w:rFonts w:ascii="Sakkal Majalla" w:eastAsia="Times New Roman" w:hAnsi="Sakkal Majalla" w:cs="Sakkal Majalla"/>
                <w:color w:val="000000"/>
                <w:sz w:val="24"/>
                <w:szCs w:val="24"/>
                <w:rtl/>
              </w:rPr>
            </w:pPr>
            <w:r w:rsidRPr="00364FFD">
              <w:rPr>
                <w:rFonts w:ascii="Sakkal Majalla" w:hAnsi="Sakkal Majalla" w:cs="Sakkal Majalla"/>
                <w:color w:val="000000"/>
                <w:sz w:val="24"/>
                <w:szCs w:val="24"/>
                <w:rtl/>
              </w:rPr>
              <w:t>عدم نزاهة الانتخابات</w:t>
            </w:r>
          </w:p>
        </w:tc>
        <w:tc>
          <w:tcPr>
            <w:tcW w:w="4034" w:type="dxa"/>
            <w:noWrap/>
            <w:vAlign w:val="bottom"/>
          </w:tcPr>
          <w:p w14:paraId="7EB18CD5"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364FFD">
              <w:rPr>
                <w:rFonts w:ascii="Sakkal Majalla" w:hAnsi="Sakkal Majalla" w:cs="Sakkal Majalla"/>
                <w:color w:val="000000"/>
                <w:sz w:val="24"/>
                <w:szCs w:val="24"/>
              </w:rPr>
              <w:t>3</w:t>
            </w:r>
          </w:p>
        </w:tc>
      </w:tr>
      <w:tr w:rsidR="007613B7" w:rsidRPr="00364FFD" w14:paraId="49A57F30" w14:textId="77777777" w:rsidTr="002A2A6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39" w:type="dxa"/>
            <w:noWrap/>
            <w:hideMark/>
          </w:tcPr>
          <w:p w14:paraId="23E075EB" w14:textId="77777777" w:rsidR="007613B7" w:rsidRPr="00364FFD" w:rsidRDefault="007613B7" w:rsidP="002A2A60">
            <w:pPr>
              <w:jc w:val="center"/>
              <w:rPr>
                <w:rFonts w:ascii="Sakkal Majalla" w:eastAsia="Times New Roman" w:hAnsi="Sakkal Majalla" w:cs="Sakkal Majalla"/>
                <w:color w:val="000000"/>
                <w:sz w:val="24"/>
                <w:szCs w:val="24"/>
              </w:rPr>
            </w:pPr>
            <w:r w:rsidRPr="00364FFD">
              <w:rPr>
                <w:rFonts w:ascii="Sakkal Majalla" w:eastAsia="Times New Roman" w:hAnsi="Sakkal Majalla" w:cs="Sakkal Majalla"/>
                <w:color w:val="000000"/>
                <w:sz w:val="24"/>
                <w:szCs w:val="24"/>
                <w:rtl/>
              </w:rPr>
              <w:t>المجموع</w:t>
            </w:r>
          </w:p>
        </w:tc>
        <w:tc>
          <w:tcPr>
            <w:tcW w:w="4034" w:type="dxa"/>
            <w:noWrap/>
            <w:hideMark/>
          </w:tcPr>
          <w:p w14:paraId="75188B50" w14:textId="77777777" w:rsidR="007613B7" w:rsidRPr="00364FFD" w:rsidRDefault="007613B7" w:rsidP="002A2A60">
            <w:pPr>
              <w:jc w:val="right"/>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364FFD">
              <w:rPr>
                <w:rFonts w:ascii="Sakkal Majalla" w:eastAsia="Times New Roman" w:hAnsi="Sakkal Majalla" w:cs="Sakkal Majalla"/>
                <w:color w:val="000000"/>
                <w:sz w:val="24"/>
                <w:szCs w:val="24"/>
              </w:rPr>
              <w:t>100</w:t>
            </w:r>
          </w:p>
        </w:tc>
      </w:tr>
    </w:tbl>
    <w:p w14:paraId="6D0D297B" w14:textId="77777777" w:rsidR="007613B7" w:rsidRPr="00364FFD" w:rsidRDefault="007613B7" w:rsidP="007613B7">
      <w:pPr>
        <w:spacing w:after="0" w:line="240" w:lineRule="auto"/>
        <w:jc w:val="center"/>
        <w:rPr>
          <w:rFonts w:eastAsia="Times New Roman"/>
          <w:color w:val="000000"/>
          <w:sz w:val="24"/>
          <w:szCs w:val="24"/>
          <w:rtl/>
        </w:rPr>
      </w:pPr>
    </w:p>
    <w:p w14:paraId="2CFD33BE" w14:textId="7F531629" w:rsidR="000C5997" w:rsidRPr="00364FFD" w:rsidRDefault="000C5997">
      <w:pPr>
        <w:rPr>
          <w:rFonts w:eastAsia="Times New Roman"/>
          <w:color w:val="000000"/>
          <w:sz w:val="24"/>
          <w:szCs w:val="24"/>
          <w:rtl/>
        </w:rPr>
      </w:pPr>
      <w:r w:rsidRPr="00364FFD">
        <w:rPr>
          <w:rFonts w:eastAsia="Times New Roman"/>
          <w:color w:val="000000"/>
          <w:sz w:val="24"/>
          <w:szCs w:val="24"/>
          <w:rtl/>
        </w:rPr>
        <w:br w:type="page"/>
      </w:r>
    </w:p>
    <w:p w14:paraId="690D4DC0" w14:textId="724E0BA0" w:rsidR="007613B7" w:rsidRPr="00364FFD" w:rsidRDefault="00363633" w:rsidP="00363633">
      <w:pPr>
        <w:pStyle w:val="ListParagraph"/>
        <w:tabs>
          <w:tab w:val="right" w:pos="360"/>
          <w:tab w:val="right" w:pos="540"/>
        </w:tabs>
        <w:bidi/>
        <w:spacing w:line="360" w:lineRule="auto"/>
        <w:ind w:left="270"/>
        <w:jc w:val="lowKashida"/>
        <w:rPr>
          <w:rFonts w:ascii="Sakkal Majalla" w:hAnsi="Sakkal Majalla" w:cs="Sakkal Majalla"/>
          <w:sz w:val="28"/>
          <w:szCs w:val="28"/>
          <w:rtl/>
          <w:lang w:bidi="ar-JO"/>
        </w:rPr>
      </w:pPr>
      <w:r w:rsidRPr="00364FFD">
        <w:rPr>
          <w:rFonts w:ascii="Sakkal Majalla" w:eastAsia="Calibri" w:hAnsi="Sakkal Majalla" w:cs="Sakkal Majalla"/>
          <w:b/>
          <w:bCs/>
          <w:color w:val="C00000"/>
          <w:sz w:val="40"/>
          <w:szCs w:val="40"/>
          <w:rtl/>
          <w:lang w:val="en-GB" w:bidi="ar-JO"/>
        </w:rPr>
        <w:lastRenderedPageBreak/>
        <w:t xml:space="preserve">مقترح قانون </w:t>
      </w:r>
      <w:r w:rsidR="00822D92" w:rsidRPr="00364FFD">
        <w:rPr>
          <w:rFonts w:ascii="Sakkal Majalla" w:eastAsia="Calibri" w:hAnsi="Sakkal Majalla" w:cs="Sakkal Majalla" w:hint="cs"/>
          <w:b/>
          <w:bCs/>
          <w:color w:val="C00000"/>
          <w:sz w:val="40"/>
          <w:szCs w:val="40"/>
          <w:rtl/>
          <w:lang w:val="en-GB" w:bidi="ar-JO"/>
        </w:rPr>
        <w:t>الاحزاب:</w:t>
      </w:r>
      <w:r w:rsidRPr="00364FFD">
        <w:rPr>
          <w:rFonts w:ascii="Sakkal Majalla" w:eastAsia="Calibri" w:hAnsi="Sakkal Majalla" w:cs="Sakkal Majalla"/>
          <w:b/>
          <w:bCs/>
          <w:color w:val="C00000"/>
          <w:sz w:val="40"/>
          <w:szCs w:val="40"/>
          <w:rtl/>
          <w:lang w:val="en-GB" w:bidi="ar-JO"/>
        </w:rPr>
        <w:t xml:space="preserve"> تحديدات في طريق الهندسة السياسية الاجتماعية</w:t>
      </w:r>
    </w:p>
    <w:p w14:paraId="3E6CA3D4" w14:textId="3720F7C1"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 xml:space="preserve">هل تعتقد ان مقترح قانون الأحزاب السياسية الذي صاغته اللجنة هو </w:t>
      </w:r>
      <w:r w:rsidR="000C5997" w:rsidRPr="00364FFD">
        <w:rPr>
          <w:rtl/>
          <w:lang w:bidi="ar-JO"/>
        </w:rPr>
        <w:t>متوازن واصلاحي</w:t>
      </w:r>
      <w:r w:rsidRPr="00364FFD">
        <w:rPr>
          <w:rFonts w:eastAsia="Times New Roman"/>
          <w:color w:val="000000"/>
          <w:sz w:val="24"/>
          <w:szCs w:val="24"/>
          <w:rtl/>
        </w:rPr>
        <w:t>؟</w:t>
      </w:r>
    </w:p>
    <w:p w14:paraId="68D5D720"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4CE7D630" wp14:editId="7510D57D">
            <wp:extent cx="4135272" cy="1767385"/>
            <wp:effectExtent l="0" t="0" r="17780" b="4445"/>
            <wp:docPr id="24" name="Chart 24">
              <a:extLst xmlns:a="http://schemas.openxmlformats.org/drawingml/2006/main">
                <a:ext uri="{FF2B5EF4-FFF2-40B4-BE49-F238E27FC236}">
                  <a16:creationId xmlns:a16="http://schemas.microsoft.com/office/drawing/2014/main" id="{825E3227-1F86-46F5-8A6D-D4A6B3650B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AAE208" w14:textId="77777777" w:rsidR="007613B7" w:rsidRPr="00364FFD" w:rsidRDefault="007613B7" w:rsidP="007613B7">
      <w:pPr>
        <w:spacing w:after="0" w:line="240" w:lineRule="auto"/>
        <w:jc w:val="center"/>
        <w:rPr>
          <w:rFonts w:eastAsia="Times New Roman"/>
          <w:color w:val="000000"/>
          <w:sz w:val="24"/>
          <w:szCs w:val="24"/>
          <w:rtl/>
        </w:rPr>
      </w:pPr>
    </w:p>
    <w:p w14:paraId="59CF8580" w14:textId="77777777" w:rsidR="00CA210A" w:rsidRDefault="00CA210A" w:rsidP="007613B7">
      <w:pPr>
        <w:spacing w:after="0" w:line="240" w:lineRule="auto"/>
        <w:jc w:val="center"/>
        <w:rPr>
          <w:rFonts w:eastAsia="Times New Roman"/>
          <w:color w:val="000000"/>
          <w:sz w:val="24"/>
          <w:szCs w:val="24"/>
          <w:rtl/>
        </w:rPr>
      </w:pPr>
    </w:p>
    <w:p w14:paraId="2CAE2CF7" w14:textId="51703C8B"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هل تعتقد أن مقترح قانون الأحزاب السياسية الجديد الذي صاغته اللجنة وما يتصل به</w:t>
      </w:r>
      <w:r w:rsidRPr="00364FFD">
        <w:rPr>
          <w:rFonts w:eastAsia="Times New Roman"/>
          <w:color w:val="000000"/>
          <w:sz w:val="24"/>
          <w:szCs w:val="24"/>
        </w:rPr>
        <w:t xml:space="preserve"> </w:t>
      </w:r>
      <w:r w:rsidRPr="00364FFD">
        <w:rPr>
          <w:rFonts w:eastAsia="Times New Roman"/>
          <w:color w:val="000000"/>
          <w:sz w:val="24"/>
          <w:szCs w:val="24"/>
          <w:rtl/>
        </w:rPr>
        <w:t>سيعمل على</w:t>
      </w:r>
      <w:r w:rsidRPr="00364FFD">
        <w:rPr>
          <w:rFonts w:eastAsia="Times New Roman"/>
          <w:color w:val="000000"/>
          <w:sz w:val="24"/>
          <w:szCs w:val="24"/>
        </w:rPr>
        <w:t>:</w:t>
      </w:r>
    </w:p>
    <w:p w14:paraId="61871081"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21DB0563" wp14:editId="6A6A6CDF">
            <wp:extent cx="4572000" cy="2374710"/>
            <wp:effectExtent l="0" t="0" r="0" b="6985"/>
            <wp:docPr id="25" name="Chart 25">
              <a:extLst xmlns:a="http://schemas.openxmlformats.org/drawingml/2006/main">
                <a:ext uri="{FF2B5EF4-FFF2-40B4-BE49-F238E27FC236}">
                  <a16:creationId xmlns:a16="http://schemas.microsoft.com/office/drawing/2014/main" id="{5565DAE6-BC38-4E44-A0F7-612FC58361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32BA1C" w14:textId="77777777" w:rsidR="00CA210A" w:rsidRDefault="00CA210A" w:rsidP="007613B7">
      <w:pPr>
        <w:spacing w:after="0" w:line="240" w:lineRule="auto"/>
        <w:jc w:val="center"/>
        <w:rPr>
          <w:rFonts w:eastAsia="Times New Roman"/>
          <w:color w:val="000000"/>
          <w:sz w:val="24"/>
          <w:szCs w:val="24"/>
          <w:rtl/>
        </w:rPr>
      </w:pPr>
    </w:p>
    <w:p w14:paraId="78373DA9" w14:textId="094153A6"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 xml:space="preserve">في حال شهدت المرحلة المقبلة حياة حزبية فاعلة وأحزاب ذات برامج قوبة، هل </w:t>
      </w:r>
      <w:r w:rsidR="000C5997" w:rsidRPr="00364FFD">
        <w:rPr>
          <w:rFonts w:eastAsia="Times New Roman"/>
          <w:color w:val="000000"/>
          <w:sz w:val="24"/>
          <w:szCs w:val="24"/>
          <w:rtl/>
          <w:lang w:bidi="ar-JO"/>
        </w:rPr>
        <w:t>تفكر</w:t>
      </w:r>
      <w:r w:rsidRPr="00364FFD">
        <w:rPr>
          <w:rFonts w:eastAsia="Times New Roman"/>
          <w:color w:val="000000"/>
          <w:sz w:val="24"/>
          <w:szCs w:val="24"/>
          <w:rtl/>
        </w:rPr>
        <w:t xml:space="preserve"> في الانضمام إلى احد هذه الأحزاب؟</w:t>
      </w:r>
    </w:p>
    <w:p w14:paraId="7A4577CC"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0FDF92E9" wp14:editId="0F13BDB4">
            <wp:extent cx="4305869" cy="1937982"/>
            <wp:effectExtent l="0" t="0" r="0" b="5715"/>
            <wp:docPr id="26" name="Chart 26">
              <a:extLst xmlns:a="http://schemas.openxmlformats.org/drawingml/2006/main">
                <a:ext uri="{FF2B5EF4-FFF2-40B4-BE49-F238E27FC236}">
                  <a16:creationId xmlns:a16="http://schemas.microsoft.com/office/drawing/2014/main" id="{B828B9CA-7823-42EA-9350-02C5A6A281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11D39B" w14:textId="77777777" w:rsidR="007613B7" w:rsidRPr="00364FFD" w:rsidRDefault="007613B7" w:rsidP="007613B7">
      <w:pPr>
        <w:rPr>
          <w:rFonts w:eastAsia="Times New Roman"/>
          <w:color w:val="000000"/>
          <w:sz w:val="24"/>
          <w:szCs w:val="24"/>
        </w:rPr>
      </w:pPr>
    </w:p>
    <w:p w14:paraId="04EFBCF3" w14:textId="3421F9C4"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t>هل تعرف عدداً من الأحزاب السياسية في الأردن؟</w:t>
      </w:r>
    </w:p>
    <w:p w14:paraId="692D7915" w14:textId="77777777" w:rsidR="007613B7" w:rsidRPr="00364FFD" w:rsidRDefault="007613B7" w:rsidP="007613B7">
      <w:pPr>
        <w:spacing w:after="0" w:line="240" w:lineRule="auto"/>
        <w:jc w:val="center"/>
        <w:rPr>
          <w:rFonts w:eastAsia="Times New Roman"/>
          <w:color w:val="000000"/>
          <w:sz w:val="24"/>
          <w:szCs w:val="24"/>
        </w:rPr>
      </w:pPr>
      <w:r w:rsidRPr="00364FFD">
        <w:rPr>
          <w:noProof/>
          <w:sz w:val="24"/>
          <w:szCs w:val="24"/>
        </w:rPr>
        <w:drawing>
          <wp:inline distT="0" distB="0" distL="0" distR="0" wp14:anchorId="036159B1" wp14:editId="48BA90B9">
            <wp:extent cx="4524233" cy="1835624"/>
            <wp:effectExtent l="0" t="0" r="10160" b="12700"/>
            <wp:docPr id="27" name="Chart 27">
              <a:extLst xmlns:a="http://schemas.openxmlformats.org/drawingml/2006/main">
                <a:ext uri="{FF2B5EF4-FFF2-40B4-BE49-F238E27FC236}">
                  <a16:creationId xmlns:a16="http://schemas.microsoft.com/office/drawing/2014/main" id="{A79BC1ED-D835-4F26-9447-1FDBAC814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8B1849" w14:textId="77777777" w:rsidR="007613B7" w:rsidRPr="00364FFD" w:rsidRDefault="007613B7" w:rsidP="007613B7">
      <w:pPr>
        <w:spacing w:after="0" w:line="240" w:lineRule="auto"/>
        <w:jc w:val="center"/>
        <w:rPr>
          <w:rFonts w:eastAsia="Times New Roman"/>
          <w:color w:val="000000"/>
          <w:sz w:val="24"/>
          <w:szCs w:val="24"/>
        </w:rPr>
      </w:pPr>
    </w:p>
    <w:p w14:paraId="0E6CCED5" w14:textId="16779DEF"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t>هل تعرف أسماء قادة حزبيين حاليين؟</w:t>
      </w:r>
    </w:p>
    <w:p w14:paraId="0A095575" w14:textId="03EB1A0A" w:rsidR="007613B7" w:rsidRPr="00364FFD" w:rsidRDefault="007613B7" w:rsidP="007613B7">
      <w:pPr>
        <w:jc w:val="center"/>
        <w:rPr>
          <w:sz w:val="24"/>
          <w:szCs w:val="24"/>
        </w:rPr>
      </w:pPr>
      <w:r w:rsidRPr="00364FFD">
        <w:rPr>
          <w:noProof/>
          <w:sz w:val="24"/>
          <w:szCs w:val="24"/>
        </w:rPr>
        <w:drawing>
          <wp:inline distT="0" distB="0" distL="0" distR="0" wp14:anchorId="384EF69A" wp14:editId="48575347">
            <wp:extent cx="4394579" cy="2122227"/>
            <wp:effectExtent l="0" t="0" r="6350" b="11430"/>
            <wp:docPr id="28" name="Chart 28">
              <a:extLst xmlns:a="http://schemas.openxmlformats.org/drawingml/2006/main">
                <a:ext uri="{FF2B5EF4-FFF2-40B4-BE49-F238E27FC236}">
                  <a16:creationId xmlns:a16="http://schemas.microsoft.com/office/drawing/2014/main" id="{A7386851-92BB-4272-AB37-E684E9FED4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2011BE" w14:textId="05F2A97A"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هل تعززت لديك الرغبة بعد مخرجات اللجنة الملكية بالانضمام إلى حزب سياسي؟</w:t>
      </w:r>
    </w:p>
    <w:p w14:paraId="20556E42"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5922A2C2" wp14:editId="20CACFC2">
            <wp:extent cx="4278573" cy="1992573"/>
            <wp:effectExtent l="0" t="0" r="8255" b="8255"/>
            <wp:docPr id="56" name="Chart 56">
              <a:extLst xmlns:a="http://schemas.openxmlformats.org/drawingml/2006/main">
                <a:ext uri="{FF2B5EF4-FFF2-40B4-BE49-F238E27FC236}">
                  <a16:creationId xmlns:a16="http://schemas.microsoft.com/office/drawing/2014/main" id="{A9D2253E-B975-43E7-9546-3A2E07AA64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D9F1BE" w14:textId="77777777" w:rsidR="007A7125" w:rsidRPr="00364FFD" w:rsidRDefault="007A7125">
      <w:pPr>
        <w:rPr>
          <w:rFonts w:eastAsia="Times New Roman"/>
          <w:color w:val="000000"/>
          <w:sz w:val="24"/>
          <w:szCs w:val="24"/>
        </w:rPr>
      </w:pPr>
      <w:r w:rsidRPr="00364FFD">
        <w:rPr>
          <w:rFonts w:eastAsia="Times New Roman"/>
          <w:color w:val="000000"/>
          <w:sz w:val="24"/>
          <w:szCs w:val="24"/>
        </w:rPr>
        <w:br w:type="page"/>
      </w:r>
    </w:p>
    <w:p w14:paraId="0873915A" w14:textId="495C6405"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lastRenderedPageBreak/>
        <w:t>هل تؤيد حزباً سياسياً معينا؟</w:t>
      </w:r>
    </w:p>
    <w:p w14:paraId="7BD6C343"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1F9112CE" wp14:editId="1B8B2DB3">
            <wp:extent cx="4299045" cy="2060812"/>
            <wp:effectExtent l="0" t="0" r="6350" b="15875"/>
            <wp:docPr id="57" name="Chart 57">
              <a:extLst xmlns:a="http://schemas.openxmlformats.org/drawingml/2006/main">
                <a:ext uri="{FF2B5EF4-FFF2-40B4-BE49-F238E27FC236}">
                  <a16:creationId xmlns:a16="http://schemas.microsoft.com/office/drawing/2014/main" id="{7A30E70E-24CB-464A-B48C-2FCF9C144D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C03597" w14:textId="77777777" w:rsidR="007613B7" w:rsidRPr="00364FFD" w:rsidRDefault="007613B7" w:rsidP="007613B7">
      <w:pPr>
        <w:spacing w:after="0" w:line="240" w:lineRule="auto"/>
        <w:jc w:val="center"/>
        <w:rPr>
          <w:rFonts w:eastAsia="Times New Roman"/>
          <w:color w:val="000000"/>
          <w:sz w:val="24"/>
          <w:szCs w:val="24"/>
          <w:rtl/>
        </w:rPr>
      </w:pPr>
    </w:p>
    <w:p w14:paraId="59D4B09B" w14:textId="7875DE38"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إذا كنت ترغب/ تريد الانضمام إلى حزب سياسي، فهل تفضل</w:t>
      </w:r>
      <w:r w:rsidRPr="00364FFD">
        <w:rPr>
          <w:rFonts w:eastAsia="Times New Roman"/>
          <w:color w:val="000000"/>
          <w:sz w:val="24"/>
          <w:szCs w:val="24"/>
        </w:rPr>
        <w:t>:</w:t>
      </w:r>
    </w:p>
    <w:p w14:paraId="4F88007A"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4564DCBB" wp14:editId="4974CE52">
            <wp:extent cx="4572000" cy="2422477"/>
            <wp:effectExtent l="0" t="0" r="0" b="16510"/>
            <wp:docPr id="58" name="Chart 58">
              <a:extLst xmlns:a="http://schemas.openxmlformats.org/drawingml/2006/main">
                <a:ext uri="{FF2B5EF4-FFF2-40B4-BE49-F238E27FC236}">
                  <a16:creationId xmlns:a16="http://schemas.microsoft.com/office/drawing/2014/main" id="{8D43E5D0-EECF-4251-8A09-C0ACD037E2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F871DD1" w14:textId="77777777" w:rsidR="007613B7" w:rsidRPr="00364FFD" w:rsidRDefault="007613B7" w:rsidP="007613B7">
      <w:pPr>
        <w:rPr>
          <w:b/>
          <w:bCs/>
          <w:color w:val="FF0000"/>
          <w:sz w:val="24"/>
          <w:szCs w:val="24"/>
          <w:rtl/>
          <w:lang w:bidi="ar-JO"/>
        </w:rPr>
      </w:pPr>
      <w:r w:rsidRPr="00364FFD">
        <w:rPr>
          <w:b/>
          <w:bCs/>
          <w:color w:val="FF0000"/>
          <w:sz w:val="24"/>
          <w:szCs w:val="24"/>
          <w:rtl/>
          <w:lang w:bidi="ar-JO"/>
        </w:rPr>
        <w:br w:type="page"/>
      </w:r>
    </w:p>
    <w:p w14:paraId="6A3C28CE" w14:textId="20F64B51" w:rsidR="000C5997" w:rsidRPr="00364FFD" w:rsidRDefault="000C5997" w:rsidP="000C5997">
      <w:pPr>
        <w:spacing w:after="0" w:line="240" w:lineRule="auto"/>
        <w:rPr>
          <w:rFonts w:eastAsia="Calibri"/>
          <w:b/>
          <w:bCs/>
          <w:color w:val="C00000"/>
          <w:sz w:val="40"/>
          <w:szCs w:val="40"/>
          <w:rtl/>
          <w:lang w:bidi="ar-JO"/>
        </w:rPr>
      </w:pPr>
      <w:r w:rsidRPr="00364FFD">
        <w:rPr>
          <w:rFonts w:eastAsia="Calibri"/>
          <w:b/>
          <w:bCs/>
          <w:color w:val="C00000"/>
          <w:sz w:val="40"/>
          <w:szCs w:val="40"/>
          <w:rtl/>
          <w:lang w:bidi="ar-JO"/>
        </w:rPr>
        <w:lastRenderedPageBreak/>
        <w:t xml:space="preserve">توصيات اللجنة الملكية وتمكين الشباب: السباحة ضد التيار </w:t>
      </w:r>
    </w:p>
    <w:p w14:paraId="38C9A668" w14:textId="5CDAF258"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هل أنت مع ضرورة إعطاء الأولوية اليوم لمشاركة الشباب في العمل السياسي والحزبي؟</w:t>
      </w:r>
    </w:p>
    <w:p w14:paraId="2B01C2B8"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211BF835" wp14:editId="490DC99E">
            <wp:extent cx="4496435" cy="2067636"/>
            <wp:effectExtent l="0" t="0" r="18415" b="8890"/>
            <wp:docPr id="59" name="Chart 59">
              <a:extLst xmlns:a="http://schemas.openxmlformats.org/drawingml/2006/main">
                <a:ext uri="{FF2B5EF4-FFF2-40B4-BE49-F238E27FC236}">
                  <a16:creationId xmlns:a16="http://schemas.microsoft.com/office/drawing/2014/main" id="{F0E2918D-76CE-4607-94D0-A5E3B1F93B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D97C5A3" w14:textId="77777777" w:rsidR="007613B7" w:rsidRPr="00364FFD" w:rsidRDefault="007613B7" w:rsidP="007613B7">
      <w:pPr>
        <w:spacing w:after="0" w:line="240" w:lineRule="auto"/>
        <w:jc w:val="center"/>
        <w:rPr>
          <w:rFonts w:eastAsia="Times New Roman"/>
          <w:color w:val="000000"/>
          <w:sz w:val="24"/>
          <w:szCs w:val="24"/>
          <w:rtl/>
        </w:rPr>
      </w:pPr>
    </w:p>
    <w:p w14:paraId="4285F247" w14:textId="568FF84D"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t>هل ترى الأولوية اليوم بالنسبة للشباب الأردني</w:t>
      </w:r>
    </w:p>
    <w:p w14:paraId="1E272B79"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30FC8D5D" wp14:editId="63C7EFE4">
            <wp:extent cx="4572000" cy="2026693"/>
            <wp:effectExtent l="0" t="0" r="0" b="12065"/>
            <wp:docPr id="34" name="Chart 34">
              <a:extLst xmlns:a="http://schemas.openxmlformats.org/drawingml/2006/main">
                <a:ext uri="{FF2B5EF4-FFF2-40B4-BE49-F238E27FC236}">
                  <a16:creationId xmlns:a16="http://schemas.microsoft.com/office/drawing/2014/main" id="{0ECD9DA0-921D-40BE-B525-B11132E28B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5CBAB1C" w14:textId="77777777" w:rsidR="00CA210A" w:rsidRDefault="00CA210A" w:rsidP="007613B7">
      <w:pPr>
        <w:spacing w:after="0" w:line="240" w:lineRule="auto"/>
        <w:jc w:val="center"/>
        <w:rPr>
          <w:rFonts w:eastAsia="Times New Roman"/>
          <w:color w:val="000000"/>
          <w:sz w:val="24"/>
          <w:szCs w:val="24"/>
          <w:rtl/>
        </w:rPr>
      </w:pPr>
    </w:p>
    <w:p w14:paraId="5FBB74BB" w14:textId="2D1DA83B"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t>إلى أي مدى تعتقد أن توصيات اللجنة الملكية المتعلقة بالشباب ستزيد من مشاركتهم</w:t>
      </w:r>
      <w:r w:rsidRPr="00364FFD">
        <w:rPr>
          <w:rFonts w:eastAsia="Times New Roman"/>
          <w:color w:val="000000"/>
          <w:sz w:val="24"/>
          <w:szCs w:val="24"/>
        </w:rPr>
        <w:t xml:space="preserve"> </w:t>
      </w:r>
      <w:r w:rsidRPr="00364FFD">
        <w:rPr>
          <w:rFonts w:eastAsia="Times New Roman"/>
          <w:color w:val="000000"/>
          <w:sz w:val="24"/>
          <w:szCs w:val="24"/>
          <w:rtl/>
        </w:rPr>
        <w:t>في الحياة السياسية؟</w:t>
      </w:r>
    </w:p>
    <w:p w14:paraId="27E39297"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084AE622" wp14:editId="5C3C55A6">
            <wp:extent cx="4572000" cy="1876508"/>
            <wp:effectExtent l="0" t="0" r="0" b="9525"/>
            <wp:docPr id="35" name="Chart 35">
              <a:extLst xmlns:a="http://schemas.openxmlformats.org/drawingml/2006/main">
                <a:ext uri="{FF2B5EF4-FFF2-40B4-BE49-F238E27FC236}">
                  <a16:creationId xmlns:a16="http://schemas.microsoft.com/office/drawing/2014/main" id="{E82CE804-5AF3-4F72-9D47-E4D4085BC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0999C1" w14:textId="77777777" w:rsidR="007A7125" w:rsidRPr="00364FFD" w:rsidRDefault="007A7125">
      <w:pPr>
        <w:rPr>
          <w:rFonts w:eastAsia="Times New Roman"/>
          <w:color w:val="000000"/>
          <w:sz w:val="24"/>
          <w:szCs w:val="24"/>
        </w:rPr>
      </w:pPr>
      <w:r w:rsidRPr="00364FFD">
        <w:rPr>
          <w:rFonts w:eastAsia="Times New Roman"/>
          <w:color w:val="000000"/>
          <w:sz w:val="24"/>
          <w:szCs w:val="24"/>
        </w:rPr>
        <w:br w:type="page"/>
      </w:r>
    </w:p>
    <w:p w14:paraId="607B7A94" w14:textId="5ECC9ED7"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lastRenderedPageBreak/>
        <w:t>إلى أي مدى ترى أنّ هنالك ضرورة اليوم لإزالة العقبات والعوائق أمام الشباب</w:t>
      </w:r>
      <w:r w:rsidRPr="00364FFD">
        <w:rPr>
          <w:rFonts w:eastAsia="Times New Roman"/>
          <w:color w:val="000000"/>
          <w:sz w:val="24"/>
          <w:szCs w:val="24"/>
        </w:rPr>
        <w:t xml:space="preserve"> </w:t>
      </w:r>
      <w:r w:rsidRPr="00364FFD">
        <w:rPr>
          <w:rFonts w:eastAsia="Times New Roman"/>
          <w:color w:val="000000"/>
          <w:sz w:val="24"/>
          <w:szCs w:val="24"/>
          <w:rtl/>
        </w:rPr>
        <w:t>للمشاركة في الأحزاب السياسية؟</w:t>
      </w:r>
    </w:p>
    <w:p w14:paraId="7C1A63CB"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7C7BF608" wp14:editId="3A9A8113">
            <wp:extent cx="4572000" cy="2135875"/>
            <wp:effectExtent l="0" t="0" r="0" b="17145"/>
            <wp:docPr id="36" name="Chart 36">
              <a:extLst xmlns:a="http://schemas.openxmlformats.org/drawingml/2006/main">
                <a:ext uri="{FF2B5EF4-FFF2-40B4-BE49-F238E27FC236}">
                  <a16:creationId xmlns:a16="http://schemas.microsoft.com/office/drawing/2014/main" id="{516CAE0B-211D-48C8-9972-337CD1DED1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B734F65" w14:textId="6AF682E2" w:rsidR="007613B7" w:rsidRPr="00364FFD" w:rsidRDefault="007613B7" w:rsidP="000C5997">
      <w:pPr>
        <w:spacing w:after="0" w:line="240" w:lineRule="auto"/>
        <w:jc w:val="center"/>
        <w:rPr>
          <w:rFonts w:eastAsia="Times New Roman"/>
          <w:color w:val="000000"/>
          <w:sz w:val="24"/>
          <w:szCs w:val="24"/>
          <w:rtl/>
        </w:rPr>
      </w:pPr>
      <w:r w:rsidRPr="00364FFD">
        <w:rPr>
          <w:rFonts w:eastAsia="Times New Roman"/>
          <w:color w:val="000000"/>
          <w:sz w:val="24"/>
          <w:szCs w:val="24"/>
          <w:rtl/>
        </w:rPr>
        <w:t>باعتقادك، ما هو السبب الرئيسي الذي يحول دون مشاركة الشباب في الأحزاب السياسية</w:t>
      </w:r>
    </w:p>
    <w:p w14:paraId="31B997DB" w14:textId="77777777" w:rsidR="007613B7" w:rsidRPr="00364FFD" w:rsidRDefault="007613B7" w:rsidP="007613B7">
      <w:pPr>
        <w:spacing w:after="0" w:line="240" w:lineRule="auto"/>
        <w:jc w:val="center"/>
        <w:rPr>
          <w:rFonts w:eastAsia="Times New Roman"/>
          <w:color w:val="000000"/>
          <w:sz w:val="24"/>
          <w:szCs w:val="24"/>
        </w:rPr>
      </w:pPr>
      <w:r w:rsidRPr="00364FFD">
        <w:rPr>
          <w:noProof/>
          <w:sz w:val="24"/>
          <w:szCs w:val="24"/>
        </w:rPr>
        <w:drawing>
          <wp:inline distT="0" distB="0" distL="0" distR="0" wp14:anchorId="54568C98" wp14:editId="175C8321">
            <wp:extent cx="4572000" cy="2122227"/>
            <wp:effectExtent l="0" t="0" r="0" b="11430"/>
            <wp:docPr id="37" name="Chart 37">
              <a:extLst xmlns:a="http://schemas.openxmlformats.org/drawingml/2006/main">
                <a:ext uri="{FF2B5EF4-FFF2-40B4-BE49-F238E27FC236}">
                  <a16:creationId xmlns:a16="http://schemas.microsoft.com/office/drawing/2014/main" id="{D292EE79-D73E-4684-BECE-039C529337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8036EF2" w14:textId="77777777" w:rsidR="007613B7" w:rsidRPr="00364FFD" w:rsidRDefault="007613B7" w:rsidP="007613B7">
      <w:pPr>
        <w:spacing w:after="0" w:line="240" w:lineRule="auto"/>
        <w:jc w:val="center"/>
        <w:rPr>
          <w:rFonts w:eastAsia="Times New Roman"/>
          <w:color w:val="000000"/>
          <w:sz w:val="24"/>
          <w:szCs w:val="24"/>
        </w:rPr>
      </w:pPr>
    </w:p>
    <w:p w14:paraId="76C41134" w14:textId="0E07FDB5"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إلى أي مدى تؤيد انخراط الشباب في العمل الحزبي كما أوصت اللجنة الملكية؟</w:t>
      </w:r>
    </w:p>
    <w:p w14:paraId="5AD4E92E"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531F4FA5" wp14:editId="608A1B6F">
            <wp:extent cx="4572000" cy="2210463"/>
            <wp:effectExtent l="0" t="0" r="0" b="18415"/>
            <wp:docPr id="38" name="Chart 38">
              <a:extLst xmlns:a="http://schemas.openxmlformats.org/drawingml/2006/main">
                <a:ext uri="{FF2B5EF4-FFF2-40B4-BE49-F238E27FC236}">
                  <a16:creationId xmlns:a16="http://schemas.microsoft.com/office/drawing/2014/main" id="{38EC2BAA-B6E6-40C8-9B62-0D9D56124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5027C21" w14:textId="77777777" w:rsidR="007613B7" w:rsidRPr="00364FFD" w:rsidRDefault="007613B7" w:rsidP="007613B7">
      <w:pPr>
        <w:rPr>
          <w:rFonts w:eastAsia="Times New Roman"/>
          <w:color w:val="000000"/>
          <w:sz w:val="24"/>
          <w:szCs w:val="24"/>
        </w:rPr>
      </w:pPr>
      <w:r w:rsidRPr="00364FFD">
        <w:rPr>
          <w:rFonts w:eastAsia="Times New Roman"/>
          <w:color w:val="000000"/>
          <w:sz w:val="24"/>
          <w:szCs w:val="24"/>
        </w:rPr>
        <w:br w:type="page"/>
      </w:r>
    </w:p>
    <w:p w14:paraId="4B8940D7" w14:textId="639CC7EB"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lastRenderedPageBreak/>
        <w:t>إلى أي مدى أنت متفائل بقدرة الأحزاب السياسية على استقطاب الشباب وزيادة حضورها</w:t>
      </w:r>
      <w:r w:rsidRPr="00364FFD">
        <w:rPr>
          <w:rFonts w:eastAsia="Times New Roman"/>
          <w:color w:val="000000"/>
          <w:sz w:val="24"/>
          <w:szCs w:val="24"/>
        </w:rPr>
        <w:t xml:space="preserve"> </w:t>
      </w:r>
      <w:r w:rsidRPr="00364FFD">
        <w:rPr>
          <w:rFonts w:eastAsia="Times New Roman"/>
          <w:color w:val="000000"/>
          <w:sz w:val="24"/>
          <w:szCs w:val="24"/>
          <w:rtl/>
        </w:rPr>
        <w:t>الشعبي في المرحلة القادمة؟</w:t>
      </w:r>
    </w:p>
    <w:p w14:paraId="6B8963DA" w14:textId="77777777" w:rsidR="007613B7" w:rsidRPr="00364FFD" w:rsidRDefault="007613B7" w:rsidP="007613B7">
      <w:pPr>
        <w:spacing w:after="0" w:line="240" w:lineRule="auto"/>
        <w:jc w:val="center"/>
        <w:rPr>
          <w:rFonts w:eastAsia="Times New Roman"/>
          <w:color w:val="000000"/>
          <w:sz w:val="24"/>
          <w:szCs w:val="24"/>
        </w:rPr>
      </w:pPr>
    </w:p>
    <w:p w14:paraId="10C883AE" w14:textId="77777777" w:rsidR="007613B7" w:rsidRPr="00364FFD" w:rsidRDefault="007613B7" w:rsidP="007613B7">
      <w:pPr>
        <w:jc w:val="center"/>
        <w:rPr>
          <w:sz w:val="24"/>
          <w:szCs w:val="24"/>
          <w:rtl/>
        </w:rPr>
      </w:pPr>
      <w:r w:rsidRPr="00364FFD">
        <w:rPr>
          <w:noProof/>
          <w:sz w:val="24"/>
          <w:szCs w:val="24"/>
        </w:rPr>
        <w:drawing>
          <wp:inline distT="0" distB="0" distL="0" distR="0" wp14:anchorId="2162CB30" wp14:editId="6619A51C">
            <wp:extent cx="3998794" cy="2026693"/>
            <wp:effectExtent l="0" t="0" r="1905" b="12065"/>
            <wp:docPr id="40" name="Chart 40">
              <a:extLst xmlns:a="http://schemas.openxmlformats.org/drawingml/2006/main">
                <a:ext uri="{FF2B5EF4-FFF2-40B4-BE49-F238E27FC236}">
                  <a16:creationId xmlns:a16="http://schemas.microsoft.com/office/drawing/2014/main" id="{58D98A03-47D4-4E6A-9D78-0150936D8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77069D2" w14:textId="10AE60EF"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أي الأحزاب، برأيك، الأقدر على استقطاب الشباب وإدماجهم في عملها</w:t>
      </w:r>
      <w:r w:rsidRPr="00364FFD">
        <w:rPr>
          <w:rFonts w:eastAsia="Times New Roman"/>
          <w:color w:val="000000"/>
          <w:sz w:val="24"/>
          <w:szCs w:val="24"/>
        </w:rPr>
        <w:t>:</w:t>
      </w:r>
    </w:p>
    <w:p w14:paraId="2E98A5A9"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00E0179D" wp14:editId="2FF69FDA">
            <wp:extent cx="3882788" cy="2019869"/>
            <wp:effectExtent l="0" t="0" r="3810" b="0"/>
            <wp:docPr id="41" name="Chart 41">
              <a:extLst xmlns:a="http://schemas.openxmlformats.org/drawingml/2006/main">
                <a:ext uri="{FF2B5EF4-FFF2-40B4-BE49-F238E27FC236}">
                  <a16:creationId xmlns:a16="http://schemas.microsoft.com/office/drawing/2014/main" id="{A9912B7D-67DE-411B-A20C-73A6F69F64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1180E5A" w14:textId="77777777" w:rsidR="007613B7" w:rsidRPr="00364FFD" w:rsidRDefault="007613B7" w:rsidP="007613B7">
      <w:pPr>
        <w:rPr>
          <w:rFonts w:eastAsia="Times New Roman"/>
          <w:color w:val="000000"/>
          <w:sz w:val="24"/>
          <w:szCs w:val="24"/>
        </w:rPr>
      </w:pPr>
      <w:r w:rsidRPr="00364FFD">
        <w:rPr>
          <w:rFonts w:eastAsia="Times New Roman"/>
          <w:color w:val="000000"/>
          <w:sz w:val="24"/>
          <w:szCs w:val="24"/>
        </w:rPr>
        <w:br w:type="page"/>
      </w:r>
    </w:p>
    <w:p w14:paraId="02EB50E4" w14:textId="0CC96D25"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lastRenderedPageBreak/>
        <w:t>هل تعرف أسماء قيادات شبابية فاعلة في العمل العام في الاردن</w:t>
      </w:r>
    </w:p>
    <w:p w14:paraId="188AE52A" w14:textId="77777777" w:rsidR="007613B7" w:rsidRPr="00364FFD" w:rsidRDefault="007613B7" w:rsidP="007613B7">
      <w:pPr>
        <w:spacing w:after="0" w:line="240" w:lineRule="auto"/>
        <w:jc w:val="center"/>
        <w:rPr>
          <w:rFonts w:eastAsia="Times New Roman"/>
          <w:color w:val="000000"/>
          <w:sz w:val="24"/>
          <w:szCs w:val="24"/>
        </w:rPr>
      </w:pPr>
    </w:p>
    <w:p w14:paraId="008B02B5" w14:textId="4FD9ECBE" w:rsidR="007613B7" w:rsidRPr="00364FFD" w:rsidRDefault="007613B7" w:rsidP="007613B7">
      <w:pPr>
        <w:jc w:val="center"/>
        <w:rPr>
          <w:sz w:val="24"/>
          <w:szCs w:val="24"/>
          <w:rtl/>
        </w:rPr>
      </w:pPr>
      <w:r w:rsidRPr="00364FFD">
        <w:rPr>
          <w:noProof/>
          <w:sz w:val="24"/>
          <w:szCs w:val="24"/>
        </w:rPr>
        <w:drawing>
          <wp:inline distT="0" distB="0" distL="0" distR="0" wp14:anchorId="235F426B" wp14:editId="1883C825">
            <wp:extent cx="3903260" cy="1999397"/>
            <wp:effectExtent l="0" t="0" r="2540" b="1270"/>
            <wp:docPr id="42" name="Chart 42">
              <a:extLst xmlns:a="http://schemas.openxmlformats.org/drawingml/2006/main">
                <a:ext uri="{FF2B5EF4-FFF2-40B4-BE49-F238E27FC236}">
                  <a16:creationId xmlns:a16="http://schemas.microsoft.com/office/drawing/2014/main" id="{4A97654F-96F3-408D-AEBE-378C269341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A071899" w14:textId="77777777" w:rsidR="00D215A8" w:rsidRPr="00364FFD" w:rsidRDefault="00D215A8" w:rsidP="007613B7">
      <w:pPr>
        <w:spacing w:after="0" w:line="240" w:lineRule="auto"/>
        <w:jc w:val="both"/>
        <w:rPr>
          <w:rFonts w:eastAsia="Calibri"/>
          <w:b/>
          <w:bCs/>
          <w:color w:val="C00000"/>
          <w:sz w:val="40"/>
          <w:szCs w:val="40"/>
          <w:rtl/>
          <w:lang w:bidi="ar-JO"/>
        </w:rPr>
      </w:pPr>
      <w:r w:rsidRPr="00364FFD">
        <w:rPr>
          <w:rFonts w:eastAsia="Calibri"/>
          <w:b/>
          <w:bCs/>
          <w:color w:val="C00000"/>
          <w:sz w:val="40"/>
          <w:szCs w:val="40"/>
          <w:rtl/>
          <w:lang w:bidi="ar-JO"/>
        </w:rPr>
        <w:t xml:space="preserve">توصيات اللجنة الملكية وتمكين المرأة ومعضلة العقلية الذكورية </w:t>
      </w:r>
    </w:p>
    <w:p w14:paraId="662C97DE" w14:textId="266CE063" w:rsidR="007613B7" w:rsidRPr="00364FFD" w:rsidRDefault="007613B7" w:rsidP="00822D92">
      <w:pPr>
        <w:spacing w:after="0" w:line="240" w:lineRule="auto"/>
        <w:jc w:val="center"/>
        <w:rPr>
          <w:rFonts w:eastAsia="Times New Roman"/>
          <w:color w:val="000000"/>
          <w:sz w:val="24"/>
          <w:szCs w:val="24"/>
        </w:rPr>
      </w:pPr>
      <w:r w:rsidRPr="00364FFD">
        <w:rPr>
          <w:rFonts w:eastAsia="Times New Roman"/>
          <w:color w:val="000000"/>
          <w:sz w:val="24"/>
          <w:szCs w:val="24"/>
          <w:rtl/>
        </w:rPr>
        <w:t>هل اطلعت على مخرجات اللجنة الملكية فيما يتعلق بالمرأة؟</w:t>
      </w:r>
    </w:p>
    <w:p w14:paraId="57CB06C0" w14:textId="77777777" w:rsidR="007613B7" w:rsidRPr="00364FFD" w:rsidRDefault="007613B7" w:rsidP="007613B7">
      <w:pPr>
        <w:pStyle w:val="NoSpacing"/>
        <w:bidi/>
        <w:ind w:left="810"/>
        <w:jc w:val="center"/>
        <w:rPr>
          <w:rFonts w:ascii="Sakkal Majalla" w:hAnsi="Sakkal Majalla" w:cs="Sakkal Majalla"/>
          <w:sz w:val="24"/>
          <w:szCs w:val="24"/>
          <w:rtl/>
          <w:lang w:bidi="ar-JO"/>
        </w:rPr>
      </w:pPr>
      <w:r w:rsidRPr="00364FFD">
        <w:rPr>
          <w:rFonts w:ascii="Sakkal Majalla" w:hAnsi="Sakkal Majalla" w:cs="Sakkal Majalla"/>
          <w:noProof/>
          <w:sz w:val="24"/>
          <w:szCs w:val="24"/>
        </w:rPr>
        <w:drawing>
          <wp:inline distT="0" distB="0" distL="0" distR="0" wp14:anchorId="12A1F74B" wp14:editId="6A98AAC8">
            <wp:extent cx="4572000" cy="1931158"/>
            <wp:effectExtent l="0" t="0" r="0" b="12065"/>
            <wp:docPr id="60" name="Chart 60">
              <a:extLst xmlns:a="http://schemas.openxmlformats.org/drawingml/2006/main">
                <a:ext uri="{FF2B5EF4-FFF2-40B4-BE49-F238E27FC236}">
                  <a16:creationId xmlns:a16="http://schemas.microsoft.com/office/drawing/2014/main" id="{403FD11A-A325-41CD-A0DF-FA80517C20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CECB32" w14:textId="77777777" w:rsidR="007613B7" w:rsidRPr="00364FFD" w:rsidRDefault="007613B7" w:rsidP="007613B7">
      <w:pPr>
        <w:pStyle w:val="NoSpacing"/>
        <w:bidi/>
        <w:ind w:left="810"/>
        <w:jc w:val="center"/>
        <w:rPr>
          <w:rFonts w:ascii="Sakkal Majalla" w:hAnsi="Sakkal Majalla" w:cs="Sakkal Majalla"/>
          <w:sz w:val="24"/>
          <w:szCs w:val="24"/>
          <w:rtl/>
          <w:lang w:bidi="ar-JO"/>
        </w:rPr>
      </w:pPr>
    </w:p>
    <w:p w14:paraId="7255EFAA" w14:textId="39E8F56E"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هل ترى أنّ زيادة عدد مقاعد النساء في مجلس النواب سينعكس إيجاباً على عمل</w:t>
      </w:r>
      <w:r w:rsidRPr="00364FFD">
        <w:rPr>
          <w:rFonts w:eastAsia="Times New Roman"/>
          <w:color w:val="000000"/>
          <w:sz w:val="24"/>
          <w:szCs w:val="24"/>
        </w:rPr>
        <w:t xml:space="preserve"> </w:t>
      </w:r>
      <w:r w:rsidRPr="00364FFD">
        <w:rPr>
          <w:rFonts w:eastAsia="Times New Roman"/>
          <w:color w:val="000000"/>
          <w:sz w:val="24"/>
          <w:szCs w:val="24"/>
          <w:rtl/>
        </w:rPr>
        <w:t>المجلس؟</w:t>
      </w:r>
    </w:p>
    <w:p w14:paraId="65D836EE"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7DDCBB7E" wp14:editId="1811CA76">
            <wp:extent cx="4572000" cy="2108579"/>
            <wp:effectExtent l="0" t="0" r="0" b="6350"/>
            <wp:docPr id="46" name="Chart 46">
              <a:extLst xmlns:a="http://schemas.openxmlformats.org/drawingml/2006/main">
                <a:ext uri="{FF2B5EF4-FFF2-40B4-BE49-F238E27FC236}">
                  <a16:creationId xmlns:a16="http://schemas.microsoft.com/office/drawing/2014/main" id="{205C24AC-D8C2-492C-950E-15479324A5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9564616" w14:textId="77777777" w:rsidR="007A7125" w:rsidRPr="00364FFD" w:rsidRDefault="007A7125">
      <w:pPr>
        <w:rPr>
          <w:rFonts w:eastAsia="Times New Roman"/>
          <w:color w:val="000000"/>
          <w:sz w:val="24"/>
          <w:szCs w:val="24"/>
        </w:rPr>
      </w:pPr>
      <w:r w:rsidRPr="00364FFD">
        <w:rPr>
          <w:rFonts w:eastAsia="Times New Roman"/>
          <w:color w:val="000000"/>
          <w:sz w:val="24"/>
          <w:szCs w:val="24"/>
        </w:rPr>
        <w:br w:type="page"/>
      </w:r>
    </w:p>
    <w:p w14:paraId="32C03123" w14:textId="391C5108"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lastRenderedPageBreak/>
        <w:t>إلى أي مدى ترى أنّ مخرجات اللجنة الملكية إذا طبقت في مجال المرأة ستحسن من</w:t>
      </w:r>
      <w:r w:rsidRPr="00364FFD">
        <w:rPr>
          <w:rFonts w:eastAsia="Times New Roman"/>
          <w:color w:val="000000"/>
          <w:sz w:val="24"/>
          <w:szCs w:val="24"/>
        </w:rPr>
        <w:t xml:space="preserve"> </w:t>
      </w:r>
      <w:r w:rsidRPr="00364FFD">
        <w:rPr>
          <w:rFonts w:eastAsia="Times New Roman"/>
          <w:color w:val="000000"/>
          <w:sz w:val="24"/>
          <w:szCs w:val="24"/>
          <w:rtl/>
        </w:rPr>
        <w:t>أوضاعها في المجتمع؟</w:t>
      </w:r>
    </w:p>
    <w:p w14:paraId="1229DC0B"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7D90C3BD" wp14:editId="35B236AD">
            <wp:extent cx="4572000" cy="2053988"/>
            <wp:effectExtent l="0" t="0" r="0" b="3810"/>
            <wp:docPr id="47" name="Chart 47">
              <a:extLst xmlns:a="http://schemas.openxmlformats.org/drawingml/2006/main">
                <a:ext uri="{FF2B5EF4-FFF2-40B4-BE49-F238E27FC236}">
                  <a16:creationId xmlns:a16="http://schemas.microsoft.com/office/drawing/2014/main" id="{CF30AEAC-020F-4598-AF4F-ADC848A8F4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AEB3AAE" w14:textId="0E5D721B" w:rsidR="007613B7" w:rsidRPr="00364FFD" w:rsidRDefault="007613B7" w:rsidP="007613B7">
      <w:pPr>
        <w:spacing w:after="0" w:line="240" w:lineRule="auto"/>
        <w:jc w:val="center"/>
        <w:rPr>
          <w:rFonts w:eastAsia="Times New Roman"/>
          <w:color w:val="000000"/>
          <w:sz w:val="24"/>
          <w:szCs w:val="24"/>
          <w:rtl/>
        </w:rPr>
      </w:pPr>
      <w:r w:rsidRPr="00364FFD">
        <w:rPr>
          <w:rFonts w:eastAsia="Times New Roman"/>
          <w:color w:val="000000"/>
          <w:sz w:val="24"/>
          <w:szCs w:val="24"/>
          <w:rtl/>
        </w:rPr>
        <w:t>الى أي درجة تعتقد أن مخرجات اللجنة الملكية المتعلقة بالمرأة ستعزز من دورها في</w:t>
      </w:r>
      <w:r w:rsidRPr="00364FFD">
        <w:rPr>
          <w:rFonts w:eastAsia="Times New Roman"/>
          <w:color w:val="000000"/>
          <w:sz w:val="24"/>
          <w:szCs w:val="24"/>
        </w:rPr>
        <w:t xml:space="preserve"> </w:t>
      </w:r>
      <w:r w:rsidRPr="00364FFD">
        <w:rPr>
          <w:rFonts w:eastAsia="Times New Roman"/>
          <w:color w:val="000000"/>
          <w:sz w:val="24"/>
          <w:szCs w:val="24"/>
          <w:rtl/>
        </w:rPr>
        <w:t>الأحزاب السياسية؟</w:t>
      </w:r>
    </w:p>
    <w:p w14:paraId="5D371740"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10E85EFF" wp14:editId="3D910F70">
            <wp:extent cx="4572000" cy="2169994"/>
            <wp:effectExtent l="0" t="0" r="0" b="1905"/>
            <wp:docPr id="48" name="Chart 48">
              <a:extLst xmlns:a="http://schemas.openxmlformats.org/drawingml/2006/main">
                <a:ext uri="{FF2B5EF4-FFF2-40B4-BE49-F238E27FC236}">
                  <a16:creationId xmlns:a16="http://schemas.microsoft.com/office/drawing/2014/main" id="{F28E071F-F467-43E0-8B98-95828AF343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90F6420" w14:textId="765C1A53" w:rsidR="007613B7" w:rsidRPr="00364FFD" w:rsidRDefault="007613B7" w:rsidP="007613B7">
      <w:pPr>
        <w:rPr>
          <w:rFonts w:eastAsia="Times New Roman"/>
          <w:color w:val="000000"/>
          <w:sz w:val="24"/>
          <w:szCs w:val="24"/>
          <w:rtl/>
        </w:rPr>
      </w:pPr>
    </w:p>
    <w:p w14:paraId="5E811FE7" w14:textId="31EF3340"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t>هل تعرف أسماء نساء في مجلس النواب الحالي</w:t>
      </w:r>
    </w:p>
    <w:p w14:paraId="2F287838" w14:textId="77777777" w:rsidR="007613B7" w:rsidRPr="00364FFD" w:rsidRDefault="007613B7" w:rsidP="007613B7">
      <w:pPr>
        <w:spacing w:after="0" w:line="240" w:lineRule="auto"/>
        <w:jc w:val="center"/>
        <w:rPr>
          <w:rFonts w:eastAsia="Times New Roman"/>
          <w:color w:val="000000"/>
          <w:sz w:val="24"/>
          <w:szCs w:val="24"/>
          <w:rtl/>
        </w:rPr>
      </w:pPr>
      <w:r w:rsidRPr="00364FFD">
        <w:rPr>
          <w:noProof/>
          <w:sz w:val="24"/>
          <w:szCs w:val="24"/>
        </w:rPr>
        <w:drawing>
          <wp:inline distT="0" distB="0" distL="0" distR="0" wp14:anchorId="64D16257" wp14:editId="718ED7AD">
            <wp:extent cx="4572000" cy="2289975"/>
            <wp:effectExtent l="0" t="0" r="0" b="15240"/>
            <wp:docPr id="51" name="Chart 51">
              <a:extLst xmlns:a="http://schemas.openxmlformats.org/drawingml/2006/main">
                <a:ext uri="{FF2B5EF4-FFF2-40B4-BE49-F238E27FC236}">
                  <a16:creationId xmlns:a16="http://schemas.microsoft.com/office/drawing/2014/main" id="{B8BA5074-F7A6-474D-A412-73E8A4E740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E98CAF2" w14:textId="4D12A1AF" w:rsidR="007613B7" w:rsidRPr="00364FFD" w:rsidRDefault="007613B7" w:rsidP="007613B7">
      <w:pPr>
        <w:spacing w:after="0" w:line="240" w:lineRule="auto"/>
        <w:jc w:val="center"/>
        <w:rPr>
          <w:rFonts w:eastAsia="Times New Roman"/>
          <w:color w:val="000000"/>
          <w:sz w:val="24"/>
          <w:szCs w:val="24"/>
          <w:rtl/>
        </w:rPr>
      </w:pPr>
    </w:p>
    <w:p w14:paraId="5ED18DDD" w14:textId="77777777" w:rsidR="007A7125" w:rsidRPr="00364FFD" w:rsidRDefault="007A7125" w:rsidP="007613B7">
      <w:pPr>
        <w:spacing w:after="0" w:line="240" w:lineRule="auto"/>
        <w:jc w:val="center"/>
        <w:rPr>
          <w:rFonts w:eastAsia="Times New Roman"/>
          <w:color w:val="000000"/>
          <w:sz w:val="24"/>
          <w:szCs w:val="24"/>
          <w:rtl/>
        </w:rPr>
      </w:pPr>
    </w:p>
    <w:p w14:paraId="06AE6E26" w14:textId="77777777" w:rsidR="007613B7" w:rsidRPr="00364FFD" w:rsidRDefault="007613B7" w:rsidP="007613B7">
      <w:pPr>
        <w:spacing w:after="0" w:line="240" w:lineRule="auto"/>
        <w:jc w:val="center"/>
        <w:rPr>
          <w:rFonts w:eastAsia="Times New Roman"/>
          <w:color w:val="000000"/>
          <w:sz w:val="24"/>
          <w:szCs w:val="24"/>
          <w:rtl/>
        </w:rPr>
      </w:pPr>
    </w:p>
    <w:p w14:paraId="6CC45F2D" w14:textId="408DF5FE" w:rsidR="007613B7" w:rsidRPr="00364FFD" w:rsidRDefault="007613B7" w:rsidP="007613B7">
      <w:pPr>
        <w:spacing w:after="0" w:line="240" w:lineRule="auto"/>
        <w:jc w:val="center"/>
        <w:rPr>
          <w:rFonts w:eastAsia="Times New Roman"/>
          <w:color w:val="000000"/>
          <w:sz w:val="24"/>
          <w:szCs w:val="24"/>
        </w:rPr>
      </w:pPr>
      <w:r w:rsidRPr="00364FFD">
        <w:rPr>
          <w:rFonts w:eastAsia="Times New Roman"/>
          <w:color w:val="000000"/>
          <w:sz w:val="24"/>
          <w:szCs w:val="24"/>
          <w:rtl/>
        </w:rPr>
        <w:lastRenderedPageBreak/>
        <w:t>هل تعرف نساء قياديات بارزات في الأردن؟</w:t>
      </w:r>
    </w:p>
    <w:p w14:paraId="2F0B290C" w14:textId="7B3E18B9" w:rsidR="007613B7" w:rsidRPr="00364FFD" w:rsidRDefault="007613B7" w:rsidP="007613B7">
      <w:pPr>
        <w:spacing w:after="0" w:line="240" w:lineRule="auto"/>
        <w:jc w:val="center"/>
        <w:rPr>
          <w:rFonts w:eastAsia="Times New Roman"/>
          <w:color w:val="000000"/>
          <w:sz w:val="24"/>
          <w:szCs w:val="24"/>
        </w:rPr>
      </w:pPr>
      <w:r w:rsidRPr="00364FFD">
        <w:rPr>
          <w:noProof/>
          <w:sz w:val="24"/>
          <w:szCs w:val="24"/>
        </w:rPr>
        <w:drawing>
          <wp:inline distT="0" distB="0" distL="0" distR="0" wp14:anchorId="2B585DA7" wp14:editId="780D86BD">
            <wp:extent cx="4510585" cy="2074460"/>
            <wp:effectExtent l="0" t="0" r="4445" b="2540"/>
            <wp:docPr id="52" name="Chart 52">
              <a:extLst xmlns:a="http://schemas.openxmlformats.org/drawingml/2006/main">
                <a:ext uri="{FF2B5EF4-FFF2-40B4-BE49-F238E27FC236}">
                  <a16:creationId xmlns:a16="http://schemas.microsoft.com/office/drawing/2014/main" id="{BC2CE1C1-6D6C-453A-B722-6D3E4EBCFD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1EABCFE" w14:textId="77777777" w:rsidR="00822D92" w:rsidRDefault="00822D92" w:rsidP="00363633">
      <w:pPr>
        <w:spacing w:after="0" w:line="276" w:lineRule="auto"/>
        <w:rPr>
          <w:rFonts w:eastAsia="Calibri"/>
          <w:b/>
          <w:bCs/>
          <w:color w:val="C00000"/>
          <w:sz w:val="40"/>
          <w:szCs w:val="40"/>
          <w:rtl/>
          <w:lang w:bidi="ar-JO"/>
        </w:rPr>
      </w:pPr>
    </w:p>
    <w:p w14:paraId="31FE7D79" w14:textId="2122DFA7" w:rsidR="007613B7" w:rsidRPr="00364FFD" w:rsidRDefault="00363633" w:rsidP="00363633">
      <w:pPr>
        <w:spacing w:after="0" w:line="276" w:lineRule="auto"/>
        <w:rPr>
          <w:rFonts w:eastAsia="Calibri"/>
          <w:b/>
          <w:bCs/>
          <w:color w:val="C00000"/>
          <w:sz w:val="40"/>
          <w:szCs w:val="40"/>
          <w:rtl/>
          <w:lang w:bidi="ar-JO"/>
        </w:rPr>
      </w:pPr>
      <w:r w:rsidRPr="00364FFD">
        <w:rPr>
          <w:rFonts w:eastAsia="Calibri"/>
          <w:b/>
          <w:bCs/>
          <w:color w:val="C00000"/>
          <w:sz w:val="40"/>
          <w:szCs w:val="40"/>
          <w:rtl/>
          <w:lang w:bidi="ar-JO"/>
        </w:rPr>
        <w:t>التوصيات المتعلقة بسن المرشح وعدد الدوائر الانتخابية</w:t>
      </w:r>
    </w:p>
    <w:tbl>
      <w:tblPr>
        <w:tblStyle w:val="GridTable4-Accent2"/>
        <w:bidiVisual/>
        <w:tblW w:w="10972" w:type="dxa"/>
        <w:jc w:val="center"/>
        <w:tblLook w:val="04A0" w:firstRow="1" w:lastRow="0" w:firstColumn="1" w:lastColumn="0" w:noHBand="0" w:noVBand="1"/>
      </w:tblPr>
      <w:tblGrid>
        <w:gridCol w:w="4635"/>
        <w:gridCol w:w="960"/>
        <w:gridCol w:w="960"/>
        <w:gridCol w:w="960"/>
        <w:gridCol w:w="808"/>
        <w:gridCol w:w="810"/>
        <w:gridCol w:w="828"/>
        <w:gridCol w:w="1011"/>
      </w:tblGrid>
      <w:tr w:rsidR="007613B7" w:rsidRPr="00364FFD" w14:paraId="2DB9F349" w14:textId="77777777" w:rsidTr="002A2A6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72" w:type="dxa"/>
            <w:gridSpan w:val="8"/>
            <w:noWrap/>
            <w:hideMark/>
          </w:tcPr>
          <w:p w14:paraId="290E8967" w14:textId="77777777"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خرجت اللجنة بمجموعة من التوصيات، وكان منها ما يلي، إلى أي درجة توافق على .....؟</w:t>
            </w:r>
          </w:p>
        </w:tc>
      </w:tr>
      <w:tr w:rsidR="007613B7" w:rsidRPr="00364FFD" w14:paraId="7BF359A4" w14:textId="77777777" w:rsidTr="002A2A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51B6FA34" w14:textId="77777777" w:rsidR="007613B7" w:rsidRPr="00364FFD" w:rsidRDefault="007613B7" w:rsidP="002A2A60">
            <w:pPr>
              <w:rPr>
                <w:rFonts w:ascii="Sakkal Majalla" w:eastAsia="Times New Roman" w:hAnsi="Sakkal Majalla" w:cs="Sakkal Majalla"/>
                <w:color w:val="000000" w:themeColor="text1"/>
                <w:sz w:val="20"/>
                <w:szCs w:val="20"/>
              </w:rPr>
            </w:pPr>
          </w:p>
        </w:tc>
        <w:tc>
          <w:tcPr>
            <w:tcW w:w="960" w:type="dxa"/>
            <w:noWrap/>
            <w:hideMark/>
          </w:tcPr>
          <w:p w14:paraId="73A9900D"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بدرجة كبيرة</w:t>
            </w:r>
          </w:p>
        </w:tc>
        <w:tc>
          <w:tcPr>
            <w:tcW w:w="960" w:type="dxa"/>
            <w:noWrap/>
            <w:hideMark/>
          </w:tcPr>
          <w:p w14:paraId="4B0849E5"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eastAsia="Times New Roman" w:hAnsi="Sakkal Majalla" w:cs="Sakkal Majalla"/>
                <w:color w:val="000000" w:themeColor="text1"/>
                <w:sz w:val="20"/>
                <w:szCs w:val="20"/>
                <w:rtl/>
              </w:rPr>
              <w:t>متوسطة</w:t>
            </w:r>
          </w:p>
        </w:tc>
        <w:tc>
          <w:tcPr>
            <w:tcW w:w="960" w:type="dxa"/>
            <w:noWrap/>
            <w:hideMark/>
          </w:tcPr>
          <w:p w14:paraId="1807A3BF"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eastAsia="Times New Roman" w:hAnsi="Sakkal Majalla" w:cs="Sakkal Majalla"/>
                <w:color w:val="000000" w:themeColor="text1"/>
                <w:sz w:val="20"/>
                <w:szCs w:val="20"/>
                <w:rtl/>
              </w:rPr>
              <w:t>قليلة</w:t>
            </w:r>
          </w:p>
        </w:tc>
        <w:tc>
          <w:tcPr>
            <w:tcW w:w="808" w:type="dxa"/>
            <w:noWrap/>
            <w:hideMark/>
          </w:tcPr>
          <w:p w14:paraId="782189C9"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eastAsia="Times New Roman" w:hAnsi="Sakkal Majalla" w:cs="Sakkal Majalla"/>
                <w:color w:val="000000" w:themeColor="text1"/>
                <w:sz w:val="20"/>
                <w:szCs w:val="20"/>
                <w:rtl/>
              </w:rPr>
              <w:t>لا أوافق على الاطلاق</w:t>
            </w:r>
          </w:p>
        </w:tc>
        <w:tc>
          <w:tcPr>
            <w:tcW w:w="810" w:type="dxa"/>
            <w:noWrap/>
            <w:hideMark/>
          </w:tcPr>
          <w:p w14:paraId="39AFD516"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eastAsia="Times New Roman" w:hAnsi="Sakkal Majalla" w:cs="Sakkal Majalla"/>
                <w:color w:val="000000" w:themeColor="text1"/>
                <w:sz w:val="20"/>
                <w:szCs w:val="20"/>
                <w:rtl/>
              </w:rPr>
              <w:t>لا أعرف</w:t>
            </w:r>
          </w:p>
        </w:tc>
        <w:tc>
          <w:tcPr>
            <w:tcW w:w="828" w:type="dxa"/>
            <w:noWrap/>
            <w:hideMark/>
          </w:tcPr>
          <w:p w14:paraId="298E8A94"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eastAsia="Times New Roman" w:hAnsi="Sakkal Majalla" w:cs="Sakkal Majalla"/>
                <w:color w:val="000000" w:themeColor="text1"/>
                <w:sz w:val="20"/>
                <w:szCs w:val="20"/>
                <w:rtl/>
              </w:rPr>
              <w:t>المجموع</w:t>
            </w:r>
          </w:p>
        </w:tc>
        <w:tc>
          <w:tcPr>
            <w:tcW w:w="1011" w:type="dxa"/>
            <w:noWrap/>
            <w:hideMark/>
          </w:tcPr>
          <w:p w14:paraId="5C672495" w14:textId="77777777" w:rsidR="007613B7" w:rsidRPr="00364FFD" w:rsidRDefault="007613B7" w:rsidP="002A2A60">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eastAsia="Times New Roman" w:hAnsi="Sakkal Majalla" w:cs="Sakkal Majalla"/>
                <w:color w:val="000000" w:themeColor="text1"/>
                <w:sz w:val="20"/>
                <w:szCs w:val="20"/>
                <w:rtl/>
              </w:rPr>
              <w:t>الوسط الحسابي %</w:t>
            </w:r>
          </w:p>
        </w:tc>
      </w:tr>
      <w:tr w:rsidR="007613B7" w:rsidRPr="00364FFD" w14:paraId="033B7A8E" w14:textId="77777777" w:rsidTr="002A2A60">
        <w:trPr>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41C2EFE6" w14:textId="77777777" w:rsidR="007613B7" w:rsidRPr="00364FFD" w:rsidRDefault="007613B7" w:rsidP="002A2A60">
            <w:pPr>
              <w:bidi/>
              <w:rPr>
                <w:rFonts w:ascii="Sakkal Majalla" w:eastAsia="Times New Roman" w:hAnsi="Sakkal Majalla" w:cs="Sakkal Majalla"/>
                <w:color w:val="000000" w:themeColor="text1"/>
                <w:sz w:val="20"/>
                <w:szCs w:val="20"/>
                <w:rtl/>
              </w:rPr>
            </w:pPr>
            <w:r w:rsidRPr="00364FFD">
              <w:rPr>
                <w:rFonts w:ascii="Sakkal Majalla" w:eastAsia="Times New Roman" w:hAnsi="Sakkal Majalla" w:cs="Sakkal Majalla"/>
                <w:color w:val="000000" w:themeColor="text1"/>
                <w:sz w:val="20"/>
                <w:szCs w:val="20"/>
                <w:rtl/>
              </w:rPr>
              <w:t>تخصيص 41 مقعدا من مقاعد مجلس النواب لقائمة الأحزاب السياسية الوطنية</w:t>
            </w:r>
          </w:p>
        </w:tc>
        <w:tc>
          <w:tcPr>
            <w:tcW w:w="960" w:type="dxa"/>
            <w:noWrap/>
            <w:hideMark/>
          </w:tcPr>
          <w:p w14:paraId="6E7A2631"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8</w:t>
            </w:r>
          </w:p>
        </w:tc>
        <w:tc>
          <w:tcPr>
            <w:tcW w:w="960" w:type="dxa"/>
            <w:noWrap/>
            <w:hideMark/>
          </w:tcPr>
          <w:p w14:paraId="5F180542"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31</w:t>
            </w:r>
          </w:p>
        </w:tc>
        <w:tc>
          <w:tcPr>
            <w:tcW w:w="960" w:type="dxa"/>
            <w:noWrap/>
            <w:hideMark/>
          </w:tcPr>
          <w:p w14:paraId="378E9EB4"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15</w:t>
            </w:r>
          </w:p>
        </w:tc>
        <w:tc>
          <w:tcPr>
            <w:tcW w:w="808" w:type="dxa"/>
            <w:noWrap/>
            <w:hideMark/>
          </w:tcPr>
          <w:p w14:paraId="756B1E2D"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20</w:t>
            </w:r>
          </w:p>
        </w:tc>
        <w:tc>
          <w:tcPr>
            <w:tcW w:w="810" w:type="dxa"/>
            <w:noWrap/>
            <w:hideMark/>
          </w:tcPr>
          <w:p w14:paraId="2971ACCB"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25</w:t>
            </w:r>
          </w:p>
        </w:tc>
        <w:tc>
          <w:tcPr>
            <w:tcW w:w="828" w:type="dxa"/>
            <w:noWrap/>
            <w:hideMark/>
          </w:tcPr>
          <w:p w14:paraId="08FEB8BF"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2F02386D"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46</w:t>
            </w:r>
          </w:p>
        </w:tc>
      </w:tr>
      <w:tr w:rsidR="007613B7" w:rsidRPr="00364FFD" w14:paraId="419DE753" w14:textId="77777777" w:rsidTr="002A2A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1BD93B9B" w14:textId="539C6427"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 xml:space="preserve">وجود مرشح عمره ما بين 25 </w:t>
            </w:r>
            <w:r w:rsidR="00B25002" w:rsidRPr="00364FFD">
              <w:rPr>
                <w:rFonts w:ascii="Sakkal Majalla" w:eastAsia="Times New Roman" w:hAnsi="Sakkal Majalla" w:cs="Sakkal Majalla" w:hint="cs"/>
                <w:color w:val="000000" w:themeColor="text1"/>
                <w:sz w:val="20"/>
                <w:szCs w:val="20"/>
                <w:rtl/>
              </w:rPr>
              <w:t>و35</w:t>
            </w:r>
            <w:r w:rsidRPr="00364FFD">
              <w:rPr>
                <w:rFonts w:ascii="Sakkal Majalla" w:eastAsia="Times New Roman" w:hAnsi="Sakkal Majalla" w:cs="Sakkal Majalla"/>
                <w:color w:val="000000" w:themeColor="text1"/>
                <w:sz w:val="20"/>
                <w:szCs w:val="20"/>
                <w:rtl/>
              </w:rPr>
              <w:t xml:space="preserve"> سنة ضمن المترشحين الخمس الأوائل في الدائرة الانتخابية العامة على مستوى الوطن. </w:t>
            </w:r>
          </w:p>
        </w:tc>
        <w:tc>
          <w:tcPr>
            <w:tcW w:w="960" w:type="dxa"/>
            <w:noWrap/>
            <w:hideMark/>
          </w:tcPr>
          <w:p w14:paraId="77D06E9E"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20</w:t>
            </w:r>
          </w:p>
        </w:tc>
        <w:tc>
          <w:tcPr>
            <w:tcW w:w="960" w:type="dxa"/>
            <w:noWrap/>
            <w:hideMark/>
          </w:tcPr>
          <w:p w14:paraId="123094EB"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53</w:t>
            </w:r>
          </w:p>
        </w:tc>
        <w:tc>
          <w:tcPr>
            <w:tcW w:w="960" w:type="dxa"/>
            <w:noWrap/>
            <w:hideMark/>
          </w:tcPr>
          <w:p w14:paraId="6CCDB60A"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9</w:t>
            </w:r>
          </w:p>
        </w:tc>
        <w:tc>
          <w:tcPr>
            <w:tcW w:w="808" w:type="dxa"/>
            <w:noWrap/>
            <w:hideMark/>
          </w:tcPr>
          <w:p w14:paraId="2ACD801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4</w:t>
            </w:r>
          </w:p>
        </w:tc>
        <w:tc>
          <w:tcPr>
            <w:tcW w:w="810" w:type="dxa"/>
            <w:noWrap/>
            <w:hideMark/>
          </w:tcPr>
          <w:p w14:paraId="28B7BFE8"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15</w:t>
            </w:r>
          </w:p>
        </w:tc>
        <w:tc>
          <w:tcPr>
            <w:tcW w:w="828" w:type="dxa"/>
            <w:noWrap/>
            <w:hideMark/>
          </w:tcPr>
          <w:p w14:paraId="2C4A010C"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2E16F410"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68</w:t>
            </w:r>
          </w:p>
        </w:tc>
      </w:tr>
      <w:tr w:rsidR="007613B7" w:rsidRPr="00364FFD" w14:paraId="0C2D18B8" w14:textId="77777777" w:rsidTr="002A2A60">
        <w:trPr>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61C02900" w14:textId="6C59847E"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 xml:space="preserve">تخفيض سن الترشح لعضوية مجلس النواب من 30 سنة </w:t>
            </w:r>
            <w:r w:rsidR="00B25002" w:rsidRPr="00364FFD">
              <w:rPr>
                <w:rFonts w:ascii="Sakkal Majalla" w:eastAsia="Times New Roman" w:hAnsi="Sakkal Majalla" w:cs="Sakkal Majalla" w:hint="cs"/>
                <w:color w:val="000000" w:themeColor="text1"/>
                <w:sz w:val="20"/>
                <w:szCs w:val="20"/>
                <w:rtl/>
              </w:rPr>
              <w:t>لتصبح 25</w:t>
            </w:r>
            <w:r w:rsidRPr="00364FFD">
              <w:rPr>
                <w:rFonts w:ascii="Sakkal Majalla" w:eastAsia="Times New Roman" w:hAnsi="Sakkal Majalla" w:cs="Sakkal Majalla"/>
                <w:color w:val="000000" w:themeColor="text1"/>
                <w:sz w:val="20"/>
                <w:szCs w:val="20"/>
                <w:rtl/>
              </w:rPr>
              <w:t xml:space="preserve"> سنة</w:t>
            </w:r>
          </w:p>
        </w:tc>
        <w:tc>
          <w:tcPr>
            <w:tcW w:w="960" w:type="dxa"/>
            <w:noWrap/>
            <w:hideMark/>
          </w:tcPr>
          <w:p w14:paraId="23F1DAA4"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25</w:t>
            </w:r>
          </w:p>
        </w:tc>
        <w:tc>
          <w:tcPr>
            <w:tcW w:w="960" w:type="dxa"/>
            <w:noWrap/>
            <w:hideMark/>
          </w:tcPr>
          <w:p w14:paraId="105D7FCD"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36</w:t>
            </w:r>
          </w:p>
        </w:tc>
        <w:tc>
          <w:tcPr>
            <w:tcW w:w="960" w:type="dxa"/>
            <w:noWrap/>
            <w:hideMark/>
          </w:tcPr>
          <w:p w14:paraId="6DFC941E"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14</w:t>
            </w:r>
          </w:p>
        </w:tc>
        <w:tc>
          <w:tcPr>
            <w:tcW w:w="808" w:type="dxa"/>
            <w:noWrap/>
            <w:hideMark/>
          </w:tcPr>
          <w:p w14:paraId="0DCB2907"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16</w:t>
            </w:r>
          </w:p>
        </w:tc>
        <w:tc>
          <w:tcPr>
            <w:tcW w:w="810" w:type="dxa"/>
            <w:noWrap/>
            <w:hideMark/>
          </w:tcPr>
          <w:p w14:paraId="45F1BB33"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10</w:t>
            </w:r>
          </w:p>
        </w:tc>
        <w:tc>
          <w:tcPr>
            <w:tcW w:w="828" w:type="dxa"/>
            <w:noWrap/>
            <w:hideMark/>
          </w:tcPr>
          <w:p w14:paraId="65A75C35"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60893E6F"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59</w:t>
            </w:r>
          </w:p>
        </w:tc>
      </w:tr>
      <w:tr w:rsidR="007613B7" w:rsidRPr="00364FFD" w14:paraId="70AB9210" w14:textId="77777777" w:rsidTr="002A2A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391A1001" w14:textId="77777777"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زيادة نسبة الشباب في الفئة العمرية (18-35 سنة) في الأحزاب إلى 20% من أجل تأسيس حزب.</w:t>
            </w:r>
          </w:p>
        </w:tc>
        <w:tc>
          <w:tcPr>
            <w:tcW w:w="960" w:type="dxa"/>
            <w:noWrap/>
            <w:hideMark/>
          </w:tcPr>
          <w:p w14:paraId="37E4C2F1"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11</w:t>
            </w:r>
          </w:p>
        </w:tc>
        <w:tc>
          <w:tcPr>
            <w:tcW w:w="960" w:type="dxa"/>
            <w:noWrap/>
            <w:hideMark/>
          </w:tcPr>
          <w:p w14:paraId="5E176374"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34</w:t>
            </w:r>
          </w:p>
        </w:tc>
        <w:tc>
          <w:tcPr>
            <w:tcW w:w="960" w:type="dxa"/>
            <w:noWrap/>
            <w:hideMark/>
          </w:tcPr>
          <w:p w14:paraId="424F330E"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18</w:t>
            </w:r>
          </w:p>
        </w:tc>
        <w:tc>
          <w:tcPr>
            <w:tcW w:w="808" w:type="dxa"/>
            <w:noWrap/>
            <w:hideMark/>
          </w:tcPr>
          <w:p w14:paraId="736678B9"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16</w:t>
            </w:r>
          </w:p>
        </w:tc>
        <w:tc>
          <w:tcPr>
            <w:tcW w:w="810" w:type="dxa"/>
            <w:noWrap/>
            <w:hideMark/>
          </w:tcPr>
          <w:p w14:paraId="3D324CD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21</w:t>
            </w:r>
          </w:p>
        </w:tc>
        <w:tc>
          <w:tcPr>
            <w:tcW w:w="828" w:type="dxa"/>
            <w:noWrap/>
            <w:hideMark/>
          </w:tcPr>
          <w:p w14:paraId="4DBAA2DB"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0C0681BB"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50</w:t>
            </w:r>
          </w:p>
        </w:tc>
      </w:tr>
      <w:tr w:rsidR="007613B7" w:rsidRPr="00364FFD" w14:paraId="62161742" w14:textId="77777777" w:rsidTr="002A2A60">
        <w:trPr>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010F5352" w14:textId="77777777"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زيادة نسبة النساء في عضوية الأحزاب إلى 20٪.</w:t>
            </w:r>
          </w:p>
        </w:tc>
        <w:tc>
          <w:tcPr>
            <w:tcW w:w="960" w:type="dxa"/>
            <w:noWrap/>
            <w:hideMark/>
          </w:tcPr>
          <w:p w14:paraId="43FC2CA8"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8</w:t>
            </w:r>
          </w:p>
        </w:tc>
        <w:tc>
          <w:tcPr>
            <w:tcW w:w="960" w:type="dxa"/>
            <w:noWrap/>
            <w:hideMark/>
          </w:tcPr>
          <w:p w14:paraId="3C4A07E4"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34</w:t>
            </w:r>
          </w:p>
        </w:tc>
        <w:tc>
          <w:tcPr>
            <w:tcW w:w="960" w:type="dxa"/>
            <w:noWrap/>
            <w:hideMark/>
          </w:tcPr>
          <w:p w14:paraId="7F1D997B"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16</w:t>
            </w:r>
          </w:p>
        </w:tc>
        <w:tc>
          <w:tcPr>
            <w:tcW w:w="808" w:type="dxa"/>
            <w:noWrap/>
            <w:hideMark/>
          </w:tcPr>
          <w:p w14:paraId="2D95F3DA"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22</w:t>
            </w:r>
          </w:p>
        </w:tc>
        <w:tc>
          <w:tcPr>
            <w:tcW w:w="810" w:type="dxa"/>
            <w:noWrap/>
            <w:hideMark/>
          </w:tcPr>
          <w:p w14:paraId="6CB8C8E3"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21</w:t>
            </w:r>
          </w:p>
        </w:tc>
        <w:tc>
          <w:tcPr>
            <w:tcW w:w="828" w:type="dxa"/>
            <w:noWrap/>
            <w:hideMark/>
          </w:tcPr>
          <w:p w14:paraId="07FF8C60"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71B90588"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45</w:t>
            </w:r>
          </w:p>
        </w:tc>
      </w:tr>
      <w:tr w:rsidR="007613B7" w:rsidRPr="00364FFD" w14:paraId="325EFCF0" w14:textId="77777777" w:rsidTr="002A2A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04872BB4" w14:textId="77777777"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زيادة عدد الأعضاء المؤسسين للأحزاب السياسية إلى 1000 شخص بدلا من 500 شخص</w:t>
            </w:r>
          </w:p>
        </w:tc>
        <w:tc>
          <w:tcPr>
            <w:tcW w:w="960" w:type="dxa"/>
            <w:noWrap/>
            <w:hideMark/>
          </w:tcPr>
          <w:p w14:paraId="50A43B02"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6</w:t>
            </w:r>
          </w:p>
        </w:tc>
        <w:tc>
          <w:tcPr>
            <w:tcW w:w="960" w:type="dxa"/>
            <w:noWrap/>
            <w:hideMark/>
          </w:tcPr>
          <w:p w14:paraId="4778926B"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28</w:t>
            </w:r>
          </w:p>
        </w:tc>
        <w:tc>
          <w:tcPr>
            <w:tcW w:w="960" w:type="dxa"/>
            <w:noWrap/>
            <w:hideMark/>
          </w:tcPr>
          <w:p w14:paraId="7795F2C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19</w:t>
            </w:r>
          </w:p>
        </w:tc>
        <w:tc>
          <w:tcPr>
            <w:tcW w:w="808" w:type="dxa"/>
            <w:noWrap/>
            <w:hideMark/>
          </w:tcPr>
          <w:p w14:paraId="4E8FA950"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20</w:t>
            </w:r>
          </w:p>
        </w:tc>
        <w:tc>
          <w:tcPr>
            <w:tcW w:w="810" w:type="dxa"/>
            <w:noWrap/>
            <w:hideMark/>
          </w:tcPr>
          <w:p w14:paraId="785F46FD"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27</w:t>
            </w:r>
          </w:p>
        </w:tc>
        <w:tc>
          <w:tcPr>
            <w:tcW w:w="828" w:type="dxa"/>
            <w:noWrap/>
            <w:hideMark/>
          </w:tcPr>
          <w:p w14:paraId="7A334B72"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1CE2583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43</w:t>
            </w:r>
          </w:p>
        </w:tc>
      </w:tr>
      <w:tr w:rsidR="007613B7" w:rsidRPr="00364FFD" w14:paraId="469AB614" w14:textId="77777777" w:rsidTr="002A2A60">
        <w:trPr>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011A5D8E" w14:textId="77777777"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وجود امرأة واحدة على الأقل ضمن المترشحين الثلاثة الأوائل في القوائم الحزبية المترشحة للدائرة الانتخابية العامة.</w:t>
            </w:r>
          </w:p>
        </w:tc>
        <w:tc>
          <w:tcPr>
            <w:tcW w:w="960" w:type="dxa"/>
            <w:noWrap/>
            <w:hideMark/>
          </w:tcPr>
          <w:p w14:paraId="6B83C64F"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13</w:t>
            </w:r>
          </w:p>
        </w:tc>
        <w:tc>
          <w:tcPr>
            <w:tcW w:w="960" w:type="dxa"/>
            <w:noWrap/>
            <w:hideMark/>
          </w:tcPr>
          <w:p w14:paraId="395BA79B"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41</w:t>
            </w:r>
          </w:p>
        </w:tc>
        <w:tc>
          <w:tcPr>
            <w:tcW w:w="960" w:type="dxa"/>
            <w:noWrap/>
            <w:hideMark/>
          </w:tcPr>
          <w:p w14:paraId="0C39C1B3"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13</w:t>
            </w:r>
          </w:p>
        </w:tc>
        <w:tc>
          <w:tcPr>
            <w:tcW w:w="808" w:type="dxa"/>
            <w:noWrap/>
            <w:hideMark/>
          </w:tcPr>
          <w:p w14:paraId="1EC8A215"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14</w:t>
            </w:r>
          </w:p>
        </w:tc>
        <w:tc>
          <w:tcPr>
            <w:tcW w:w="810" w:type="dxa"/>
            <w:noWrap/>
            <w:hideMark/>
          </w:tcPr>
          <w:p w14:paraId="11FEBFFF"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19</w:t>
            </w:r>
          </w:p>
        </w:tc>
        <w:tc>
          <w:tcPr>
            <w:tcW w:w="828" w:type="dxa"/>
            <w:noWrap/>
            <w:hideMark/>
          </w:tcPr>
          <w:p w14:paraId="75184E3C"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407E4144"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55</w:t>
            </w:r>
          </w:p>
        </w:tc>
      </w:tr>
      <w:tr w:rsidR="007613B7" w:rsidRPr="00364FFD" w14:paraId="75E69FC6" w14:textId="77777777" w:rsidTr="002A2A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3847F814" w14:textId="77777777"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تخفيض عدد الدوائر الانتخابية على مستوى المملكة من 23 دائرة الى 18 دائرة انتخابية</w:t>
            </w:r>
          </w:p>
        </w:tc>
        <w:tc>
          <w:tcPr>
            <w:tcW w:w="960" w:type="dxa"/>
            <w:noWrap/>
            <w:hideMark/>
          </w:tcPr>
          <w:p w14:paraId="3C04F6CD"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25</w:t>
            </w:r>
          </w:p>
        </w:tc>
        <w:tc>
          <w:tcPr>
            <w:tcW w:w="960" w:type="dxa"/>
            <w:noWrap/>
            <w:hideMark/>
          </w:tcPr>
          <w:p w14:paraId="257CE0A7"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41</w:t>
            </w:r>
          </w:p>
        </w:tc>
        <w:tc>
          <w:tcPr>
            <w:tcW w:w="960" w:type="dxa"/>
            <w:noWrap/>
            <w:hideMark/>
          </w:tcPr>
          <w:p w14:paraId="42C339C3"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10</w:t>
            </w:r>
          </w:p>
        </w:tc>
        <w:tc>
          <w:tcPr>
            <w:tcW w:w="808" w:type="dxa"/>
            <w:noWrap/>
            <w:hideMark/>
          </w:tcPr>
          <w:p w14:paraId="568BD889"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8</w:t>
            </w:r>
          </w:p>
        </w:tc>
        <w:tc>
          <w:tcPr>
            <w:tcW w:w="810" w:type="dxa"/>
            <w:noWrap/>
            <w:hideMark/>
          </w:tcPr>
          <w:p w14:paraId="4DFEF2C9"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17</w:t>
            </w:r>
          </w:p>
        </w:tc>
        <w:tc>
          <w:tcPr>
            <w:tcW w:w="828" w:type="dxa"/>
            <w:noWrap/>
            <w:hideMark/>
          </w:tcPr>
          <w:p w14:paraId="48B4DBE4"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5D648F9F" w14:textId="77777777" w:rsidR="007613B7" w:rsidRPr="00364FFD" w:rsidRDefault="007613B7" w:rsidP="002A2A6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66</w:t>
            </w:r>
          </w:p>
        </w:tc>
      </w:tr>
      <w:tr w:rsidR="007613B7" w:rsidRPr="00364FFD" w14:paraId="13D7D34F" w14:textId="77777777" w:rsidTr="002A2A60">
        <w:trPr>
          <w:trHeight w:val="300"/>
          <w:jc w:val="center"/>
        </w:trPr>
        <w:tc>
          <w:tcPr>
            <w:cnfStyle w:val="001000000000" w:firstRow="0" w:lastRow="0" w:firstColumn="1" w:lastColumn="0" w:oddVBand="0" w:evenVBand="0" w:oddHBand="0" w:evenHBand="0" w:firstRowFirstColumn="0" w:firstRowLastColumn="0" w:lastRowFirstColumn="0" w:lastRowLastColumn="0"/>
            <w:tcW w:w="4635" w:type="dxa"/>
            <w:noWrap/>
            <w:hideMark/>
          </w:tcPr>
          <w:p w14:paraId="2B8C670B" w14:textId="77777777" w:rsidR="007613B7" w:rsidRPr="00364FFD" w:rsidRDefault="007613B7" w:rsidP="002A2A60">
            <w:pPr>
              <w:bidi/>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tl/>
              </w:rPr>
              <w:t>السماح لطلبة الجامعات ممارسة الأنشطة المتعلقة بالأحزاب السياسية داخل الحرم الجامعي</w:t>
            </w:r>
          </w:p>
        </w:tc>
        <w:tc>
          <w:tcPr>
            <w:tcW w:w="960" w:type="dxa"/>
            <w:noWrap/>
            <w:hideMark/>
          </w:tcPr>
          <w:p w14:paraId="4459CB11"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tl/>
              </w:rPr>
            </w:pPr>
            <w:r w:rsidRPr="00364FFD">
              <w:rPr>
                <w:rFonts w:ascii="Sakkal Majalla" w:hAnsi="Sakkal Majalla" w:cs="Sakkal Majalla"/>
                <w:color w:val="000000"/>
                <w:sz w:val="20"/>
                <w:szCs w:val="20"/>
              </w:rPr>
              <w:t>8</w:t>
            </w:r>
          </w:p>
        </w:tc>
        <w:tc>
          <w:tcPr>
            <w:tcW w:w="960" w:type="dxa"/>
            <w:noWrap/>
            <w:hideMark/>
          </w:tcPr>
          <w:p w14:paraId="43D01C40"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20</w:t>
            </w:r>
          </w:p>
        </w:tc>
        <w:tc>
          <w:tcPr>
            <w:tcW w:w="960" w:type="dxa"/>
            <w:noWrap/>
            <w:hideMark/>
          </w:tcPr>
          <w:p w14:paraId="21D88B42"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10</w:t>
            </w:r>
          </w:p>
        </w:tc>
        <w:tc>
          <w:tcPr>
            <w:tcW w:w="808" w:type="dxa"/>
            <w:noWrap/>
            <w:hideMark/>
          </w:tcPr>
          <w:p w14:paraId="0B632BCF"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47</w:t>
            </w:r>
          </w:p>
        </w:tc>
        <w:tc>
          <w:tcPr>
            <w:tcW w:w="810" w:type="dxa"/>
            <w:noWrap/>
            <w:hideMark/>
          </w:tcPr>
          <w:p w14:paraId="76946CF4"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hAnsi="Sakkal Majalla" w:cs="Sakkal Majalla"/>
                <w:color w:val="000000"/>
                <w:sz w:val="20"/>
                <w:szCs w:val="20"/>
              </w:rPr>
              <w:t>14</w:t>
            </w:r>
          </w:p>
        </w:tc>
        <w:tc>
          <w:tcPr>
            <w:tcW w:w="828" w:type="dxa"/>
            <w:noWrap/>
            <w:hideMark/>
          </w:tcPr>
          <w:p w14:paraId="3724B4CB"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100</w:t>
            </w:r>
          </w:p>
        </w:tc>
        <w:tc>
          <w:tcPr>
            <w:tcW w:w="1011" w:type="dxa"/>
            <w:noWrap/>
            <w:hideMark/>
          </w:tcPr>
          <w:p w14:paraId="163895CF" w14:textId="77777777" w:rsidR="007613B7" w:rsidRPr="00364FFD" w:rsidRDefault="007613B7" w:rsidP="002A2A6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themeColor="text1"/>
                <w:sz w:val="20"/>
                <w:szCs w:val="20"/>
              </w:rPr>
            </w:pPr>
            <w:r w:rsidRPr="00364FFD">
              <w:rPr>
                <w:rFonts w:ascii="Sakkal Majalla" w:eastAsia="Times New Roman" w:hAnsi="Sakkal Majalla" w:cs="Sakkal Majalla"/>
                <w:color w:val="000000" w:themeColor="text1"/>
                <w:sz w:val="20"/>
                <w:szCs w:val="20"/>
              </w:rPr>
              <w:t>29</w:t>
            </w:r>
          </w:p>
        </w:tc>
      </w:tr>
    </w:tbl>
    <w:p w14:paraId="59D23E83" w14:textId="77777777" w:rsidR="007613B7" w:rsidRPr="00364FFD" w:rsidRDefault="007613B7" w:rsidP="007613B7">
      <w:pPr>
        <w:jc w:val="both"/>
        <w:rPr>
          <w:sz w:val="24"/>
          <w:szCs w:val="24"/>
          <w:lang w:bidi="ar-JO"/>
        </w:rPr>
      </w:pPr>
    </w:p>
    <w:p w14:paraId="71B505FF" w14:textId="77777777" w:rsidR="007613B7" w:rsidRPr="00364FFD" w:rsidRDefault="007613B7" w:rsidP="007613B7">
      <w:pPr>
        <w:pStyle w:val="NoSpacing"/>
        <w:bidi/>
        <w:ind w:left="810"/>
        <w:jc w:val="center"/>
        <w:rPr>
          <w:rFonts w:ascii="Sakkal Majalla" w:hAnsi="Sakkal Majalla" w:cs="Sakkal Majalla"/>
          <w:sz w:val="32"/>
          <w:szCs w:val="32"/>
          <w:rtl/>
          <w:lang w:bidi="ar-JO"/>
        </w:rPr>
      </w:pPr>
    </w:p>
    <w:p w14:paraId="48B402BE" w14:textId="77777777" w:rsidR="007613B7" w:rsidRPr="00364FFD" w:rsidRDefault="007613B7" w:rsidP="007613B7">
      <w:pPr>
        <w:pStyle w:val="NoSpacing"/>
        <w:bidi/>
        <w:ind w:left="810"/>
        <w:jc w:val="center"/>
        <w:rPr>
          <w:rFonts w:ascii="Sakkal Majalla" w:hAnsi="Sakkal Majalla" w:cs="Sakkal Majalla"/>
          <w:sz w:val="32"/>
          <w:szCs w:val="32"/>
          <w:rtl/>
          <w:lang w:bidi="ar-JO"/>
        </w:rPr>
      </w:pPr>
    </w:p>
    <w:p w14:paraId="3CDA1DA6" w14:textId="77777777" w:rsidR="007613B7" w:rsidRPr="00364FFD" w:rsidRDefault="007613B7" w:rsidP="007613B7">
      <w:pPr>
        <w:pStyle w:val="NoSpacing"/>
        <w:bidi/>
        <w:ind w:left="810"/>
        <w:jc w:val="center"/>
        <w:rPr>
          <w:rFonts w:ascii="Sakkal Majalla" w:hAnsi="Sakkal Majalla" w:cs="Sakkal Majalla"/>
          <w:sz w:val="36"/>
          <w:szCs w:val="36"/>
          <w:lang w:bidi="ar-JO"/>
        </w:rPr>
      </w:pPr>
    </w:p>
    <w:bookmarkEnd w:id="2"/>
    <w:p w14:paraId="4606FD33" w14:textId="77777777" w:rsidR="001F5885" w:rsidRPr="00364FFD" w:rsidRDefault="001F5885" w:rsidP="001F5885">
      <w:pPr>
        <w:spacing w:after="0" w:line="240" w:lineRule="auto"/>
        <w:rPr>
          <w:rFonts w:eastAsia="Times New Roman"/>
          <w:color w:val="000000"/>
          <w:sz w:val="24"/>
          <w:szCs w:val="24"/>
          <w:rtl/>
        </w:rPr>
      </w:pPr>
      <w:r w:rsidRPr="00364FFD">
        <w:rPr>
          <w:rFonts w:eastAsia="Calibri"/>
          <w:b/>
          <w:bCs/>
          <w:color w:val="C00000"/>
          <w:sz w:val="40"/>
          <w:szCs w:val="40"/>
          <w:rtl/>
          <w:lang w:bidi="ar-JO"/>
        </w:rPr>
        <w:lastRenderedPageBreak/>
        <w:t>الثقة والتفاؤل... الحاجة الى المصداقية والوضوح</w:t>
      </w:r>
    </w:p>
    <w:p w14:paraId="152C68F1" w14:textId="3561465F" w:rsidR="001F5885" w:rsidRPr="00364FFD" w:rsidRDefault="001F5885" w:rsidP="001F5885">
      <w:pPr>
        <w:spacing w:after="0" w:line="240" w:lineRule="auto"/>
        <w:jc w:val="center"/>
        <w:rPr>
          <w:rFonts w:eastAsia="Times New Roman"/>
          <w:color w:val="000000"/>
          <w:sz w:val="24"/>
          <w:szCs w:val="24"/>
        </w:rPr>
      </w:pPr>
      <w:r w:rsidRPr="00364FFD">
        <w:rPr>
          <w:rFonts w:eastAsia="Times New Roman"/>
          <w:color w:val="000000"/>
          <w:sz w:val="24"/>
          <w:szCs w:val="24"/>
          <w:rtl/>
        </w:rPr>
        <w:t>بعد تسليم مخرجات اللجنة، ومرور أربعة شهور على عملها، إلى أي درجة تثق باللجنة</w:t>
      </w:r>
      <w:r w:rsidRPr="00364FFD">
        <w:rPr>
          <w:rFonts w:eastAsia="Times New Roman"/>
          <w:color w:val="000000"/>
          <w:sz w:val="24"/>
          <w:szCs w:val="24"/>
        </w:rPr>
        <w:t xml:space="preserve"> </w:t>
      </w:r>
      <w:r w:rsidRPr="00364FFD">
        <w:rPr>
          <w:rFonts w:eastAsia="Times New Roman"/>
          <w:color w:val="000000"/>
          <w:sz w:val="24"/>
          <w:szCs w:val="24"/>
          <w:rtl/>
        </w:rPr>
        <w:t>الملكية لتحديث المنظومة السياسية؟</w:t>
      </w:r>
    </w:p>
    <w:p w14:paraId="63C2B01A" w14:textId="77777777" w:rsidR="001F5885" w:rsidRPr="00364FFD" w:rsidRDefault="001F5885" w:rsidP="001F5885">
      <w:pPr>
        <w:jc w:val="center"/>
        <w:rPr>
          <w:rFonts w:eastAsiaTheme="minorHAnsi"/>
          <w:sz w:val="24"/>
          <w:szCs w:val="24"/>
        </w:rPr>
      </w:pPr>
      <w:r w:rsidRPr="00364FFD">
        <w:rPr>
          <w:noProof/>
          <w:sz w:val="24"/>
          <w:szCs w:val="24"/>
        </w:rPr>
        <w:drawing>
          <wp:inline distT="0" distB="0" distL="0" distR="0" wp14:anchorId="6EBDA6B5" wp14:editId="7CB16449">
            <wp:extent cx="4196687" cy="2149523"/>
            <wp:effectExtent l="0" t="0" r="13970" b="3175"/>
            <wp:docPr id="8" name="Chart 8">
              <a:extLst xmlns:a="http://schemas.openxmlformats.org/drawingml/2006/main">
                <a:ext uri="{FF2B5EF4-FFF2-40B4-BE49-F238E27FC236}">
                  <a16:creationId xmlns:a16="http://schemas.microsoft.com/office/drawing/2014/main" id="{E5A9E03B-3FDB-4521-BA90-AED78F935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08944B2" w14:textId="6FD58C24" w:rsidR="001F5885" w:rsidRPr="00364FFD" w:rsidRDefault="001F5885" w:rsidP="001F5885">
      <w:pPr>
        <w:jc w:val="center"/>
        <w:rPr>
          <w:rFonts w:eastAsia="Times New Roman"/>
          <w:color w:val="000000"/>
          <w:sz w:val="24"/>
          <w:szCs w:val="24"/>
          <w:rtl/>
        </w:rPr>
      </w:pPr>
      <w:r w:rsidRPr="00364FFD">
        <w:rPr>
          <w:rFonts w:eastAsia="Times New Roman"/>
          <w:color w:val="000000"/>
          <w:sz w:val="24"/>
          <w:szCs w:val="24"/>
          <w:rtl/>
        </w:rPr>
        <w:t>إلى أي درجة تعتقد بأن مخرجات اللجنة تدعو للتفاؤل؟</w:t>
      </w:r>
    </w:p>
    <w:p w14:paraId="3D1D2F30" w14:textId="77777777" w:rsidR="001F5885" w:rsidRPr="00364FFD" w:rsidRDefault="001F5885" w:rsidP="001F5885">
      <w:pPr>
        <w:spacing w:after="0" w:line="240" w:lineRule="auto"/>
        <w:jc w:val="center"/>
        <w:rPr>
          <w:rFonts w:eastAsia="Times New Roman"/>
          <w:color w:val="000000"/>
          <w:sz w:val="24"/>
          <w:szCs w:val="24"/>
          <w:rtl/>
        </w:rPr>
      </w:pPr>
      <w:r w:rsidRPr="00364FFD">
        <w:rPr>
          <w:noProof/>
          <w:sz w:val="24"/>
          <w:szCs w:val="24"/>
        </w:rPr>
        <w:drawing>
          <wp:inline distT="0" distB="0" distL="0" distR="0" wp14:anchorId="3C615282" wp14:editId="7CA72728">
            <wp:extent cx="4572000" cy="2743200"/>
            <wp:effectExtent l="0" t="0" r="0" b="0"/>
            <wp:docPr id="44" name="Chart 44">
              <a:extLst xmlns:a="http://schemas.openxmlformats.org/drawingml/2006/main">
                <a:ext uri="{FF2B5EF4-FFF2-40B4-BE49-F238E27FC236}">
                  <a16:creationId xmlns:a16="http://schemas.microsoft.com/office/drawing/2014/main" id="{A6C7F57A-1CBA-4B1B-9D5A-E482D5396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E2A12D9" w14:textId="77777777" w:rsidR="006162DE" w:rsidRDefault="006162DE">
      <w:pPr>
        <w:rPr>
          <w:rFonts w:eastAsia="Times New Roman"/>
          <w:color w:val="000000"/>
          <w:sz w:val="24"/>
          <w:szCs w:val="24"/>
          <w:rtl/>
        </w:rPr>
      </w:pPr>
      <w:r>
        <w:rPr>
          <w:rFonts w:eastAsia="Times New Roman"/>
          <w:color w:val="000000"/>
          <w:sz w:val="24"/>
          <w:szCs w:val="24"/>
          <w:rtl/>
        </w:rPr>
        <w:br w:type="page"/>
      </w:r>
    </w:p>
    <w:p w14:paraId="23A82C11" w14:textId="3E678AB8" w:rsidR="001F5885" w:rsidRPr="00364FFD" w:rsidRDefault="001F5885" w:rsidP="001F5885">
      <w:pPr>
        <w:spacing w:after="0" w:line="240" w:lineRule="auto"/>
        <w:jc w:val="center"/>
        <w:rPr>
          <w:rFonts w:eastAsia="Times New Roman"/>
          <w:color w:val="000000"/>
          <w:sz w:val="24"/>
          <w:szCs w:val="24"/>
          <w:rtl/>
        </w:rPr>
      </w:pPr>
      <w:r w:rsidRPr="00364FFD">
        <w:rPr>
          <w:rFonts w:eastAsia="Times New Roman"/>
          <w:color w:val="000000"/>
          <w:sz w:val="24"/>
          <w:szCs w:val="24"/>
          <w:rtl/>
        </w:rPr>
        <w:lastRenderedPageBreak/>
        <w:t>هل تعتقد بأن مخرجات اللجنة الملكية لتحديث المنظومة السياسية تختلف عن مخرجات</w:t>
      </w:r>
      <w:r w:rsidRPr="00364FFD">
        <w:rPr>
          <w:rFonts w:eastAsia="Times New Roman"/>
          <w:color w:val="000000"/>
          <w:sz w:val="24"/>
          <w:szCs w:val="24"/>
        </w:rPr>
        <w:t xml:space="preserve"> </w:t>
      </w:r>
      <w:r w:rsidRPr="00364FFD">
        <w:rPr>
          <w:rFonts w:eastAsia="Times New Roman"/>
          <w:color w:val="000000"/>
          <w:sz w:val="24"/>
          <w:szCs w:val="24"/>
          <w:rtl/>
        </w:rPr>
        <w:t>اللجان السابقة</w:t>
      </w:r>
      <w:r w:rsidRPr="00364FFD">
        <w:rPr>
          <w:rFonts w:eastAsia="Times New Roman"/>
          <w:color w:val="000000"/>
          <w:sz w:val="24"/>
          <w:szCs w:val="24"/>
          <w:rtl/>
          <w:lang w:bidi="ar-JO"/>
        </w:rPr>
        <w:t xml:space="preserve"> المعنية بالإصلاح </w:t>
      </w:r>
      <w:r w:rsidR="006162DE" w:rsidRPr="00364FFD">
        <w:rPr>
          <w:rFonts w:eastAsia="Times New Roman" w:hint="cs"/>
          <w:color w:val="000000"/>
          <w:sz w:val="24"/>
          <w:szCs w:val="24"/>
          <w:rtl/>
          <w:lang w:bidi="ar-JO"/>
        </w:rPr>
        <w:t>السياسي؟</w:t>
      </w:r>
    </w:p>
    <w:p w14:paraId="05AF43AC" w14:textId="77777777" w:rsidR="001F5885" w:rsidRPr="00364FFD" w:rsidRDefault="001F5885" w:rsidP="001F5885">
      <w:pPr>
        <w:spacing w:after="0" w:line="240" w:lineRule="auto"/>
        <w:jc w:val="center"/>
        <w:rPr>
          <w:rFonts w:eastAsia="Times New Roman"/>
          <w:color w:val="000000"/>
          <w:sz w:val="24"/>
          <w:szCs w:val="24"/>
        </w:rPr>
      </w:pPr>
      <w:r w:rsidRPr="00364FFD">
        <w:rPr>
          <w:noProof/>
          <w:sz w:val="24"/>
          <w:szCs w:val="24"/>
        </w:rPr>
        <w:drawing>
          <wp:inline distT="0" distB="0" distL="0" distR="0" wp14:anchorId="339612E2" wp14:editId="1F5F2A91">
            <wp:extent cx="3991610" cy="2154804"/>
            <wp:effectExtent l="0" t="0" r="8890" b="17145"/>
            <wp:docPr id="12" name="Chart 12">
              <a:extLst xmlns:a="http://schemas.openxmlformats.org/drawingml/2006/main">
                <a:ext uri="{FF2B5EF4-FFF2-40B4-BE49-F238E27FC236}">
                  <a16:creationId xmlns:a16="http://schemas.microsoft.com/office/drawing/2014/main" id="{0D976FE0-0B53-4427-9CA6-31D0E00E94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FC3D981" w14:textId="77777777" w:rsidR="001F5885" w:rsidRPr="00364FFD" w:rsidRDefault="001F5885" w:rsidP="001F5885">
      <w:pPr>
        <w:spacing w:after="0" w:line="240" w:lineRule="auto"/>
        <w:jc w:val="center"/>
        <w:rPr>
          <w:rFonts w:eastAsia="Times New Roman"/>
          <w:color w:val="000000"/>
          <w:sz w:val="24"/>
          <w:szCs w:val="24"/>
        </w:rPr>
      </w:pPr>
    </w:p>
    <w:p w14:paraId="077BF04D" w14:textId="14F0EE52" w:rsidR="001F5885" w:rsidRPr="00364FFD" w:rsidRDefault="001F5885" w:rsidP="001F5885">
      <w:pPr>
        <w:spacing w:after="0" w:line="240" w:lineRule="auto"/>
        <w:jc w:val="center"/>
        <w:rPr>
          <w:rFonts w:eastAsia="Times New Roman"/>
          <w:color w:val="000000"/>
          <w:sz w:val="24"/>
          <w:szCs w:val="24"/>
        </w:rPr>
      </w:pPr>
      <w:r w:rsidRPr="00364FFD">
        <w:rPr>
          <w:rFonts w:eastAsia="Times New Roman"/>
          <w:color w:val="000000"/>
          <w:sz w:val="24"/>
          <w:szCs w:val="24"/>
          <w:rtl/>
        </w:rPr>
        <w:t>هل تعتقد أنه في حال تطبيق مخرجات اللجنة ستكون بداية الإصلاح السياسي المنشود</w:t>
      </w:r>
      <w:r w:rsidRPr="00364FFD">
        <w:rPr>
          <w:rFonts w:eastAsia="Times New Roman"/>
          <w:color w:val="000000"/>
          <w:sz w:val="24"/>
          <w:szCs w:val="24"/>
        </w:rPr>
        <w:t xml:space="preserve"> </w:t>
      </w:r>
      <w:r w:rsidRPr="00364FFD">
        <w:rPr>
          <w:rFonts w:eastAsia="Times New Roman"/>
          <w:color w:val="000000"/>
          <w:sz w:val="24"/>
          <w:szCs w:val="24"/>
          <w:rtl/>
        </w:rPr>
        <w:t>في الأردن؟</w:t>
      </w:r>
    </w:p>
    <w:p w14:paraId="38BE638F" w14:textId="77777777" w:rsidR="001F5885" w:rsidRPr="00364FFD" w:rsidRDefault="001F5885" w:rsidP="001F5885">
      <w:pPr>
        <w:jc w:val="center"/>
        <w:rPr>
          <w:sz w:val="24"/>
          <w:szCs w:val="24"/>
          <w:rtl/>
        </w:rPr>
      </w:pPr>
      <w:r w:rsidRPr="00364FFD">
        <w:rPr>
          <w:noProof/>
          <w:sz w:val="24"/>
          <w:szCs w:val="24"/>
        </w:rPr>
        <w:drawing>
          <wp:inline distT="0" distB="0" distL="0" distR="0" wp14:anchorId="20F0B493" wp14:editId="4ABD5E15">
            <wp:extent cx="3924300" cy="2105025"/>
            <wp:effectExtent l="0" t="0" r="0" b="9525"/>
            <wp:docPr id="49" name="Chart 49">
              <a:extLst xmlns:a="http://schemas.openxmlformats.org/drawingml/2006/main">
                <a:ext uri="{FF2B5EF4-FFF2-40B4-BE49-F238E27FC236}">
                  <a16:creationId xmlns:a16="http://schemas.microsoft.com/office/drawing/2014/main" id="{BF8ED697-BE64-4BAE-A5C7-30FC3C078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5A4C99A" w14:textId="60CFCD0A" w:rsidR="001F5885" w:rsidRPr="00364FFD" w:rsidRDefault="001F5885" w:rsidP="001F5885">
      <w:pPr>
        <w:spacing w:after="0" w:line="240" w:lineRule="auto"/>
        <w:jc w:val="center"/>
        <w:rPr>
          <w:rFonts w:eastAsia="Times New Roman"/>
          <w:color w:val="000000"/>
          <w:sz w:val="24"/>
          <w:szCs w:val="24"/>
        </w:rPr>
      </w:pPr>
      <w:r w:rsidRPr="00364FFD">
        <w:rPr>
          <w:rFonts w:eastAsia="Times New Roman"/>
          <w:color w:val="000000"/>
          <w:sz w:val="24"/>
          <w:szCs w:val="24"/>
          <w:rtl/>
        </w:rPr>
        <w:t>باعتقادك ما هي أهم مخرجات اللجنة الملكية: (اختر إجابة واحدة فقط)</w:t>
      </w:r>
    </w:p>
    <w:p w14:paraId="56C8C1BF" w14:textId="7F21B4E4" w:rsidR="001F5885" w:rsidRPr="006162DE" w:rsidRDefault="001F5885" w:rsidP="006162DE">
      <w:pPr>
        <w:jc w:val="center"/>
        <w:rPr>
          <w:sz w:val="24"/>
          <w:szCs w:val="24"/>
          <w:rtl/>
        </w:rPr>
      </w:pPr>
      <w:r w:rsidRPr="00364FFD">
        <w:rPr>
          <w:noProof/>
          <w:sz w:val="24"/>
          <w:szCs w:val="24"/>
        </w:rPr>
        <w:drawing>
          <wp:inline distT="0" distB="0" distL="0" distR="0" wp14:anchorId="7F2F0E0A" wp14:editId="74E2B6EA">
            <wp:extent cx="4581525" cy="2733675"/>
            <wp:effectExtent l="0" t="0" r="9525" b="9525"/>
            <wp:docPr id="7" name="Chart 7">
              <a:extLst xmlns:a="http://schemas.openxmlformats.org/drawingml/2006/main">
                <a:ext uri="{FF2B5EF4-FFF2-40B4-BE49-F238E27FC236}">
                  <a16:creationId xmlns:a16="http://schemas.microsoft.com/office/drawing/2014/main" id="{58338F50-D656-48E4-86A7-54BA1E854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sectPr w:rsidR="001F5885" w:rsidRPr="006162DE">
      <w:headerReference w:type="default" r:id="rId49"/>
      <w:footerReference w:type="default" r:id="rId50"/>
      <w:pgSz w:w="12240" w:h="15840"/>
      <w:pgMar w:top="1440" w:right="1440" w:bottom="1440" w:left="1418"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383E" w14:textId="77777777" w:rsidR="00B11B7C" w:rsidRDefault="00B11B7C">
      <w:pPr>
        <w:spacing w:after="0" w:line="240" w:lineRule="auto"/>
      </w:pPr>
      <w:r>
        <w:separator/>
      </w:r>
    </w:p>
  </w:endnote>
  <w:endnote w:type="continuationSeparator" w:id="0">
    <w:p w14:paraId="33BD7779" w14:textId="77777777" w:rsidR="00B11B7C" w:rsidRDefault="00B1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FC11" w14:textId="77777777" w:rsidR="00661499" w:rsidRDefault="0091697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5A77C7">
      <w:rPr>
        <w:noProof/>
        <w:color w:val="000000"/>
        <w:rtl/>
      </w:rPr>
      <w:t>0</w:t>
    </w:r>
    <w:r>
      <w:rPr>
        <w:color w:val="000000"/>
      </w:rPr>
      <w:fldChar w:fldCharType="end"/>
    </w:r>
  </w:p>
  <w:p w14:paraId="2B15BB65" w14:textId="77777777" w:rsidR="00661499" w:rsidRDefault="00661499">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7B67" w14:textId="77777777" w:rsidR="00B11B7C" w:rsidRDefault="00B11B7C">
      <w:pPr>
        <w:spacing w:after="0" w:line="240" w:lineRule="auto"/>
      </w:pPr>
      <w:r>
        <w:separator/>
      </w:r>
    </w:p>
  </w:footnote>
  <w:footnote w:type="continuationSeparator" w:id="0">
    <w:p w14:paraId="4FF03E88" w14:textId="77777777" w:rsidR="00B11B7C" w:rsidRDefault="00B11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8B0C" w14:textId="77777777" w:rsidR="00661499" w:rsidRDefault="00916970">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1" locked="0" layoutInCell="1" hidden="0" allowOverlap="1" wp14:anchorId="17A9B1DD" wp14:editId="6419340A">
          <wp:simplePos x="0" y="0"/>
          <wp:positionH relativeFrom="page">
            <wp:align>right</wp:align>
          </wp:positionH>
          <wp:positionV relativeFrom="page">
            <wp:align>top</wp:align>
          </wp:positionV>
          <wp:extent cx="7885568" cy="656469"/>
          <wp:effectExtent l="0" t="0" r="0" b="0"/>
          <wp:wrapNone/>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7885568" cy="6564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E8F"/>
    <w:multiLevelType w:val="multilevel"/>
    <w:tmpl w:val="51AEE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5B101A"/>
    <w:multiLevelType w:val="multilevel"/>
    <w:tmpl w:val="EE0CD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DF01E2"/>
    <w:multiLevelType w:val="hybridMultilevel"/>
    <w:tmpl w:val="B7EEA228"/>
    <w:lvl w:ilvl="0" w:tplc="18F0FC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434C4"/>
    <w:multiLevelType w:val="multilevel"/>
    <w:tmpl w:val="0FEC0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B82DD3"/>
    <w:multiLevelType w:val="multilevel"/>
    <w:tmpl w:val="83C6A2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98428AE"/>
    <w:multiLevelType w:val="hybridMultilevel"/>
    <w:tmpl w:val="E6BEC1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13861"/>
    <w:multiLevelType w:val="hybridMultilevel"/>
    <w:tmpl w:val="EF10E0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99"/>
    <w:rsid w:val="00022E3F"/>
    <w:rsid w:val="000A79B6"/>
    <w:rsid w:val="000C5997"/>
    <w:rsid w:val="000D63E5"/>
    <w:rsid w:val="0012720B"/>
    <w:rsid w:val="0018391C"/>
    <w:rsid w:val="001A55E5"/>
    <w:rsid w:val="001F5548"/>
    <w:rsid w:val="001F5885"/>
    <w:rsid w:val="00265693"/>
    <w:rsid w:val="002A412F"/>
    <w:rsid w:val="002E0445"/>
    <w:rsid w:val="00363633"/>
    <w:rsid w:val="00364FFD"/>
    <w:rsid w:val="00377873"/>
    <w:rsid w:val="0038215C"/>
    <w:rsid w:val="003B35EE"/>
    <w:rsid w:val="003C5338"/>
    <w:rsid w:val="004236FE"/>
    <w:rsid w:val="00442327"/>
    <w:rsid w:val="004D2AE6"/>
    <w:rsid w:val="004F3D77"/>
    <w:rsid w:val="00551C63"/>
    <w:rsid w:val="005532DD"/>
    <w:rsid w:val="005738CF"/>
    <w:rsid w:val="0058780A"/>
    <w:rsid w:val="00591B76"/>
    <w:rsid w:val="005A77C7"/>
    <w:rsid w:val="006162DE"/>
    <w:rsid w:val="0064423D"/>
    <w:rsid w:val="00661499"/>
    <w:rsid w:val="00726FA4"/>
    <w:rsid w:val="007577CF"/>
    <w:rsid w:val="007613B7"/>
    <w:rsid w:val="007804B1"/>
    <w:rsid w:val="00783A60"/>
    <w:rsid w:val="00796307"/>
    <w:rsid w:val="007A7125"/>
    <w:rsid w:val="007E5527"/>
    <w:rsid w:val="007F4A11"/>
    <w:rsid w:val="00822D92"/>
    <w:rsid w:val="008C5ADE"/>
    <w:rsid w:val="008C7E0B"/>
    <w:rsid w:val="00916970"/>
    <w:rsid w:val="00956878"/>
    <w:rsid w:val="00966021"/>
    <w:rsid w:val="0098696F"/>
    <w:rsid w:val="00987F2B"/>
    <w:rsid w:val="009917E4"/>
    <w:rsid w:val="009B0AE2"/>
    <w:rsid w:val="00A525C0"/>
    <w:rsid w:val="00A60F91"/>
    <w:rsid w:val="00AE1EBD"/>
    <w:rsid w:val="00AF0684"/>
    <w:rsid w:val="00AF7F21"/>
    <w:rsid w:val="00B11B7C"/>
    <w:rsid w:val="00B13C90"/>
    <w:rsid w:val="00B2064E"/>
    <w:rsid w:val="00B25002"/>
    <w:rsid w:val="00B25E4B"/>
    <w:rsid w:val="00B658B0"/>
    <w:rsid w:val="00B72C2D"/>
    <w:rsid w:val="00C30954"/>
    <w:rsid w:val="00C94E53"/>
    <w:rsid w:val="00CA210A"/>
    <w:rsid w:val="00CA6FC3"/>
    <w:rsid w:val="00CF1237"/>
    <w:rsid w:val="00D1591C"/>
    <w:rsid w:val="00D215A8"/>
    <w:rsid w:val="00E1487C"/>
    <w:rsid w:val="00E21593"/>
    <w:rsid w:val="00F271E2"/>
    <w:rsid w:val="00F56E5A"/>
    <w:rsid w:val="00F80DA6"/>
    <w:rsid w:val="00FA21EC"/>
    <w:rsid w:val="00FA6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3954"/>
  <w15:docId w15:val="{82DC7C41-B85E-4CAE-9EE6-AEBB26F5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kkal Majalla" w:eastAsia="Sakkal Majalla" w:hAnsi="Sakkal Majalla" w:cs="Sakkal Majalla"/>
        <w:sz w:val="28"/>
        <w:szCs w:val="28"/>
        <w:lang w:val="en-GB"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FFFFFF"/>
      <w:sz w:val="36"/>
      <w:szCs w:val="36"/>
    </w:rPr>
  </w:style>
  <w:style w:type="paragraph" w:styleId="Heading2">
    <w:name w:val="heading 2"/>
    <w:basedOn w:val="Normal"/>
    <w:next w:val="Normal"/>
    <w:uiPriority w:val="9"/>
    <w:unhideWhenUsed/>
    <w:qFormat/>
    <w:pPr>
      <w:spacing w:after="0" w:line="276" w:lineRule="auto"/>
      <w:jc w:val="center"/>
      <w:outlineLvl w:val="1"/>
    </w:pPr>
    <w:rPr>
      <w:color w:val="000000"/>
      <w:sz w:val="22"/>
      <w:szCs w:val="22"/>
    </w:rPr>
  </w:style>
  <w:style w:type="paragraph" w:styleId="Heading3">
    <w:name w:val="heading 3"/>
    <w:basedOn w:val="Normal"/>
    <w:next w:val="Normal"/>
    <w:uiPriority w:val="9"/>
    <w:unhideWhenUsed/>
    <w:qFormat/>
    <w:pPr>
      <w:shd w:val="clear" w:color="auto" w:fill="1F3864"/>
      <w:ind w:left="-988" w:right="-993" w:firstLine="720"/>
      <w:outlineLvl w:val="2"/>
    </w:pPr>
    <w:rPr>
      <w:sz w:val="32"/>
      <w:szCs w:val="32"/>
    </w:rPr>
  </w:style>
  <w:style w:type="paragraph" w:styleId="Heading4">
    <w:name w:val="heading 4"/>
    <w:basedOn w:val="Normal"/>
    <w:next w:val="Normal"/>
    <w:uiPriority w:val="9"/>
    <w:unhideWhenUsed/>
    <w:qFormat/>
    <w:pPr>
      <w:spacing w:after="0" w:line="276" w:lineRule="auto"/>
      <w:ind w:left="720" w:hanging="360"/>
      <w:outlineLvl w:val="3"/>
    </w:pPr>
    <w:rPr>
      <w:b/>
      <w:color w:val="800000"/>
    </w:rPr>
  </w:style>
  <w:style w:type="paragraph" w:styleId="Heading5">
    <w:name w:val="heading 5"/>
    <w:basedOn w:val="Normal"/>
    <w:next w:val="Normal"/>
    <w:uiPriority w:val="9"/>
    <w:unhideWhenUsed/>
    <w:qFormat/>
    <w:pPr>
      <w:spacing w:after="0" w:line="240" w:lineRule="auto"/>
      <w:jc w:val="center"/>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00" w:line="240" w:lineRule="auto"/>
    </w:pPr>
    <w:rPr>
      <w:rFonts w:ascii="Calibri" w:eastAsia="Calibri" w:hAnsi="Calibri" w:cs="Calibri"/>
      <w:b/>
      <w:color w:val="44546A"/>
      <w:sz w:val="72"/>
      <w:szCs w:val="72"/>
    </w:rPr>
  </w:style>
  <w:style w:type="paragraph" w:styleId="Subtitle">
    <w:name w:val="Subtitle"/>
    <w:basedOn w:val="Normal"/>
    <w:next w:val="Normal"/>
    <w:uiPriority w:val="11"/>
    <w:qFormat/>
    <w:pPr>
      <w:spacing w:after="0" w:line="276" w:lineRule="auto"/>
    </w:pPr>
    <w:rPr>
      <w:smallCaps/>
      <w:color w:val="44546A"/>
      <w:sz w:val="32"/>
      <w:szCs w:val="32"/>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613B7"/>
    <w:pPr>
      <w:bidi w:val="0"/>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7613B7"/>
    <w:pPr>
      <w:bidi w:val="0"/>
      <w:spacing w:after="0" w:line="240" w:lineRule="auto"/>
    </w:pPr>
    <w:rPr>
      <w:rFonts w:asciiTheme="minorHAnsi" w:eastAsiaTheme="minorHAnsi" w:hAnsiTheme="minorHAnsi" w:cstheme="minorBidi"/>
      <w:sz w:val="22"/>
      <w:szCs w:val="22"/>
      <w:lang w:val="en-US"/>
    </w:rPr>
  </w:style>
  <w:style w:type="table" w:styleId="GridTable4-Accent2">
    <w:name w:val="Grid Table 4 Accent 2"/>
    <w:basedOn w:val="TableNormal"/>
    <w:uiPriority w:val="49"/>
    <w:rsid w:val="007613B7"/>
    <w:pPr>
      <w:bidi w:val="0"/>
      <w:spacing w:after="0"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7613B7"/>
    <w:pPr>
      <w:bidi w:val="0"/>
      <w:spacing w:after="0"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6">
    <w:name w:val="Grid Table 4 Accent 6"/>
    <w:basedOn w:val="TableNormal"/>
    <w:uiPriority w:val="49"/>
    <w:rsid w:val="007963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3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image" Target="media/image1.jp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walkhatib\Desktop\&#1575;&#1604;&#1604;&#1580;&#1606;&#1577;%20&#1575;&#1604;&#1605;&#1604;&#1603;&#1610;&#1577;%20_3\Chart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walkhatib\Desktop\&#1575;&#1604;&#1604;&#1580;&#1606;&#1577;%20&#1575;&#1604;&#1605;&#1604;&#1603;&#1610;&#1577;%20_3\Chart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walkhatib\Desktop\&#1575;&#1604;&#1604;&#1580;&#1606;&#1577;%20&#1575;&#1604;&#1605;&#1604;&#1603;&#1610;&#1577;%20_3\Chart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walkhatib\Desktop\&#1575;&#1604;&#1604;&#1580;&#1606;&#1577;%20&#1575;&#1604;&#1605;&#1604;&#1603;&#1610;&#1577;%20_3\Chart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walkhatib\Desktop\&#1575;&#1604;&#1604;&#1580;&#1606;&#1577;%20&#1575;&#1604;&#1605;&#1604;&#1603;&#1610;&#1577;%20_3\Chart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walkhatib\Desktop\&#1575;&#1604;&#1604;&#1580;&#1606;&#1577;%20&#1575;&#1604;&#1605;&#1604;&#1603;&#1610;&#1577;%20_3\Chart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walkhatib\Desktop\&#1575;&#1604;&#1604;&#1580;&#1606;&#1577;%20&#1575;&#1604;&#1605;&#1604;&#1603;&#1610;&#1577;%20_3\Chart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walkhatib\Desktop\&#1575;&#1604;&#1604;&#1580;&#1606;&#1577;%20&#1575;&#1604;&#1605;&#1604;&#1603;&#1610;&#1577;%20_3\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walkhatib\Desktop\&#1575;&#1604;&#1604;&#1580;&#1606;&#1577;%20&#1575;&#1604;&#1605;&#1604;&#1603;&#1610;&#1577;%20_3\Chart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walkhatib\Desktop\&#1575;&#1604;&#1604;&#1580;&#1606;&#1577;%20&#1575;&#1604;&#1605;&#1604;&#1603;&#1610;&#1577;%20_3\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walkhatib\Desktop\&#1575;&#1604;&#1604;&#1580;&#1606;&#1577;%20&#1575;&#1604;&#1605;&#1604;&#1603;&#1610;&#1577;%20_3\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walkhatib\Desktop\&#1575;&#1604;&#1604;&#1580;&#1606;&#1577;%20&#1575;&#1604;&#1605;&#1604;&#1603;&#1610;&#1577;%20_3\Charts.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walkhatib\Desktop\&#1575;&#1604;&#1604;&#1580;&#1606;&#1577;%20&#1575;&#1604;&#1605;&#1604;&#1603;&#1610;&#1577;%20_3\Charts.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walkhatib\Desktop\&#1575;&#1604;&#1604;&#1580;&#1606;&#1577;%20&#1575;&#1604;&#1605;&#1604;&#1603;&#1610;&#1577;%20_3\Charts.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walkhatib\Desktop\&#1575;&#1604;&#1604;&#1580;&#1606;&#1577;%20&#1575;&#1604;&#1605;&#1604;&#1603;&#1610;&#1577;%20_3\Charts.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C:\Users\walkhatib\Desktop\&#1575;&#1604;&#1604;&#1580;&#1606;&#1577;%20&#1575;&#1604;&#1605;&#1604;&#1603;&#1610;&#1577;%20_3\Charts.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C:\Users\walkhatib\Desktop\&#1575;&#1604;&#1604;&#1580;&#1606;&#1577;%20&#1575;&#1604;&#1605;&#1604;&#1603;&#1610;&#1577;%20_3\Charts.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C:\Users\walkhatib\Desktop\&#1575;&#1604;&#1604;&#1580;&#1606;&#1577;%20&#1575;&#1604;&#1605;&#1604;&#1603;&#1610;&#1577;%20_3\Charts.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Users\walkhatib\Desktop\&#1575;&#1604;&#1604;&#1580;&#1606;&#1577;%20&#1575;&#1604;&#1605;&#1604;&#1603;&#1610;&#1577;%20_3\Charts.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Users\walkhatib\Desktop\&#1575;&#1604;&#1604;&#1580;&#1606;&#1577;%20&#1575;&#1604;&#1605;&#1604;&#1603;&#1610;&#1577;%20_3\Charts.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C:\Users\walkhatib\Desktop\&#1575;&#1604;&#1604;&#1580;&#1606;&#1577;%20&#1575;&#1604;&#1605;&#1604;&#1603;&#1610;&#1577;%20_3\Charts.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C:\Users\walkhatib\Desktop\&#1575;&#1604;&#1604;&#1580;&#1606;&#1577;%20&#1575;&#1604;&#1605;&#1604;&#1603;&#1610;&#1577;%20_3\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walkhatib\Desktop\&#1575;&#1604;&#1604;&#1580;&#1606;&#1577;%20&#1575;&#1604;&#1605;&#1604;&#1603;&#1610;&#1577;%20_3\Charts.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C:\Users\walkhatib\Desktop\&#1575;&#1604;&#1604;&#1580;&#1606;&#1577;%20&#1575;&#1604;&#1605;&#1604;&#1603;&#1610;&#1577;%20_3\Charts.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C:\Users\walkhatib\Desktop\&#1575;&#1604;&#1604;&#1580;&#1606;&#1577;%20&#1575;&#1604;&#1605;&#1604;&#1603;&#1610;&#1577;%20_3\Charts.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C:\Users\walkhatib\Desktop\&#1575;&#1604;&#1604;&#1580;&#1606;&#1577;%20&#1575;&#1604;&#1605;&#1604;&#1603;&#1610;&#1577;%20_3\Charts.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C:\Users\walkhatib\Desktop\&#1575;&#1604;&#1604;&#1580;&#1606;&#1577;%20&#1575;&#1604;&#1605;&#1604;&#1603;&#1610;&#1577;%20_3\Charts.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C:\Users\walkhatib\Desktop\&#1575;&#1604;&#1604;&#1580;&#1606;&#1577;%20&#1575;&#1604;&#1605;&#1604;&#1603;&#1610;&#1577;%20_3\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walkhatib\Desktop\&#1575;&#1604;&#1604;&#1580;&#1606;&#1577;%20&#1575;&#1604;&#1605;&#1604;&#1603;&#1610;&#1577;%20_3\Cha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walkhatib\Desktop\&#1575;&#1604;&#1604;&#1580;&#1606;&#1577;%20&#1575;&#1604;&#1605;&#1604;&#1603;&#1610;&#1577;%20_3\Chart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walkhatib\Desktop\&#1575;&#1604;&#1604;&#1580;&#1606;&#1577;%20&#1575;&#1604;&#1605;&#1604;&#1603;&#1610;&#1577;%20_3\Chart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walkhatib\Desktop\&#1575;&#1604;&#1604;&#1580;&#1606;&#1577;%20&#1575;&#1604;&#1605;&#1604;&#1603;&#1610;&#1577;%20_3\Chart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walkhatib\Desktop\&#1575;&#1604;&#1604;&#1580;&#1606;&#1577;%20&#1575;&#1604;&#1605;&#1604;&#1603;&#1610;&#1577;%20_3\Chart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walkhatib\Desktop\&#1575;&#1604;&#1604;&#1580;&#1606;&#1577;%20&#1575;&#1604;&#1605;&#1604;&#1603;&#1610;&#1577;%20_3\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6987-44F4-BCD6-A16241C5A558}"/>
              </c:ext>
            </c:extLst>
          </c:dPt>
          <c:dPt>
            <c:idx val="5"/>
            <c:invertIfNegative val="0"/>
            <c:bubble3D val="0"/>
            <c:spPr>
              <a:solidFill>
                <a:srgbClr val="C00000"/>
              </a:solidFill>
              <a:ln>
                <a:noFill/>
              </a:ln>
              <a:effectLst/>
            </c:spPr>
            <c:extLst>
              <c:ext xmlns:c16="http://schemas.microsoft.com/office/drawing/2014/chart" uri="{C3380CC4-5D6E-409C-BE32-E72D297353CC}">
                <c16:uniqueId val="{00000003-6987-44F4-BCD6-A16241C5A558}"/>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ورقة1!$B$300:$B$305</c:f>
              <c:strCache>
                <c:ptCount val="6"/>
                <c:pt idx="0">
                  <c:v>بدرجة كبيرة</c:v>
                </c:pt>
                <c:pt idx="1">
                  <c:v>بدرجة متوسطة</c:v>
                </c:pt>
                <c:pt idx="2">
                  <c:v>بدرجة قليلة</c:v>
                </c:pt>
                <c:pt idx="3">
                  <c:v>غير عصري وممثل على الاطلاق</c:v>
                </c:pt>
                <c:pt idx="4">
                  <c:v>لا أعرف </c:v>
                </c:pt>
                <c:pt idx="5">
                  <c:v>الوسط الحسابي %</c:v>
                </c:pt>
              </c:strCache>
            </c:strRef>
          </c:cat>
          <c:val>
            <c:numRef>
              <c:f>ورقة1!$C$300:$C$305</c:f>
              <c:numCache>
                <c:formatCode>0</c:formatCode>
                <c:ptCount val="6"/>
                <c:pt idx="0">
                  <c:v>5.2</c:v>
                </c:pt>
                <c:pt idx="1">
                  <c:v>32.6</c:v>
                </c:pt>
                <c:pt idx="2">
                  <c:v>10.3</c:v>
                </c:pt>
                <c:pt idx="3">
                  <c:v>14.2</c:v>
                </c:pt>
                <c:pt idx="4">
                  <c:v>37.799999999999997</c:v>
                </c:pt>
                <c:pt idx="5">
                  <c:v>48.74</c:v>
                </c:pt>
              </c:numCache>
            </c:numRef>
          </c:val>
          <c:extLst>
            <c:ext xmlns:c16="http://schemas.microsoft.com/office/drawing/2014/chart" uri="{C3380CC4-5D6E-409C-BE32-E72D297353CC}">
              <c16:uniqueId val="{00000004-6987-44F4-BCD6-A16241C5A558}"/>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A3DD-42B8-BF03-1246C3BA6A31}"/>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A3DD-42B8-BF03-1246C3BA6A31}"/>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A3DD-42B8-BF03-1246C3BA6A31}"/>
              </c:ext>
            </c:extLst>
          </c:dPt>
          <c:dLbls>
            <c:dLbl>
              <c:idx val="2"/>
              <c:layout>
                <c:manualLayout>
                  <c:x val="2.4130796150481089E-2"/>
                  <c:y val="2.1552930883639545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DD-42B8-BF03-1246C3BA6A31}"/>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ورقة1!$B$480:$B$481</c:f>
              <c:strCache>
                <c:ptCount val="2"/>
                <c:pt idx="0">
                  <c:v>نعم</c:v>
                </c:pt>
                <c:pt idx="1">
                  <c:v>لا</c:v>
                </c:pt>
              </c:strCache>
            </c:strRef>
          </c:cat>
          <c:val>
            <c:numRef>
              <c:f>ورقة1!$C$480:$C$481</c:f>
              <c:numCache>
                <c:formatCode>0</c:formatCode>
                <c:ptCount val="2"/>
                <c:pt idx="0">
                  <c:v>12.7</c:v>
                </c:pt>
                <c:pt idx="1">
                  <c:v>87.3</c:v>
                </c:pt>
              </c:numCache>
            </c:numRef>
          </c:val>
          <c:extLst>
            <c:ext xmlns:c16="http://schemas.microsoft.com/office/drawing/2014/chart" uri="{C3380CC4-5D6E-409C-BE32-E72D297353CC}">
              <c16:uniqueId val="{00000006-A3DD-42B8-BF03-1246C3BA6A3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B29C-482C-9D93-ED405CFEE003}"/>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B29C-482C-9D93-ED405CFEE003}"/>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B29C-482C-9D93-ED405CFEE003}"/>
              </c:ext>
            </c:extLst>
          </c:dPt>
          <c:dLbls>
            <c:dLbl>
              <c:idx val="0"/>
              <c:layout>
                <c:manualLayout>
                  <c:x val="0.11828433945756781"/>
                  <c:y val="1.4814817473552275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9C-482C-9D93-ED405CFEE003}"/>
                </c:ext>
              </c:extLst>
            </c:dLbl>
            <c:dLbl>
              <c:idx val="2"/>
              <c:layout>
                <c:manualLayout>
                  <c:x val="2.4130796150481089E-2"/>
                  <c:y val="2.1552930883639545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9C-482C-9D93-ED405CFEE003}"/>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ورقة1!$B$497:$B$498</c:f>
              <c:strCache>
                <c:ptCount val="2"/>
                <c:pt idx="0">
                  <c:v>نعم</c:v>
                </c:pt>
                <c:pt idx="1">
                  <c:v>لا</c:v>
                </c:pt>
              </c:strCache>
            </c:strRef>
          </c:cat>
          <c:val>
            <c:numRef>
              <c:f>ورقة1!$C$497:$C$498</c:f>
              <c:numCache>
                <c:formatCode>0</c:formatCode>
                <c:ptCount val="2"/>
                <c:pt idx="0">
                  <c:v>4</c:v>
                </c:pt>
                <c:pt idx="1">
                  <c:v>96</c:v>
                </c:pt>
              </c:numCache>
            </c:numRef>
          </c:val>
          <c:extLst>
            <c:ext xmlns:c16="http://schemas.microsoft.com/office/drawing/2014/chart" uri="{C3380CC4-5D6E-409C-BE32-E72D297353CC}">
              <c16:uniqueId val="{00000006-B29C-482C-9D93-ED405CFEE00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49F6-4D41-A2FA-C95F1F851059}"/>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49F6-4D41-A2FA-C95F1F851059}"/>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49F6-4D41-A2FA-C95F1F851059}"/>
              </c:ext>
            </c:extLst>
          </c:dPt>
          <c:dLbls>
            <c:dLbl>
              <c:idx val="0"/>
              <c:layout>
                <c:manualLayout>
                  <c:x val="0.10256014873140858"/>
                  <c:y val="4.1207713619130941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F6-4D41-A2FA-C95F1F851059}"/>
                </c:ext>
              </c:extLst>
            </c:dLbl>
            <c:dLbl>
              <c:idx val="2"/>
              <c:layout>
                <c:manualLayout>
                  <c:x val="2.4130796150481089E-2"/>
                  <c:y val="2.1552930883639545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F6-4D41-A2FA-C95F1F851059}"/>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ورقة1!$B$516:$B$517</c:f>
              <c:strCache>
                <c:ptCount val="2"/>
                <c:pt idx="0">
                  <c:v>نعم</c:v>
                </c:pt>
                <c:pt idx="1">
                  <c:v>لا</c:v>
                </c:pt>
              </c:strCache>
            </c:strRef>
          </c:cat>
          <c:val>
            <c:numRef>
              <c:f>ورقة1!$C$516:$C$517</c:f>
              <c:numCache>
                <c:formatCode>0</c:formatCode>
                <c:ptCount val="2"/>
                <c:pt idx="0">
                  <c:v>5</c:v>
                </c:pt>
                <c:pt idx="1">
                  <c:v>95</c:v>
                </c:pt>
              </c:numCache>
            </c:numRef>
          </c:val>
          <c:extLst>
            <c:ext xmlns:c16="http://schemas.microsoft.com/office/drawing/2014/chart" uri="{C3380CC4-5D6E-409C-BE32-E72D297353CC}">
              <c16:uniqueId val="{00000006-49F6-4D41-A2FA-C95F1F85105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1563-4C5F-B4BE-9642874D0B42}"/>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1563-4C5F-B4BE-9642874D0B42}"/>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1563-4C5F-B4BE-9642874D0B42}"/>
              </c:ext>
            </c:extLst>
          </c:dPt>
          <c:dLbls>
            <c:dLbl>
              <c:idx val="0"/>
              <c:layout>
                <c:manualLayout>
                  <c:x val="0.16520100612423447"/>
                  <c:y val="4.282407407407407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63-4C5F-B4BE-9642874D0B42}"/>
                </c:ext>
              </c:extLst>
            </c:dLbl>
            <c:dLbl>
              <c:idx val="2"/>
              <c:layout>
                <c:manualLayout>
                  <c:x val="2.4130796150481089E-2"/>
                  <c:y val="2.1552930883639545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63-4C5F-B4BE-9642874D0B42}"/>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ورقة1!$B$532:$B$533</c:f>
              <c:strCache>
                <c:ptCount val="2"/>
                <c:pt idx="0">
                  <c:v>نعم</c:v>
                </c:pt>
                <c:pt idx="1">
                  <c:v>لا</c:v>
                </c:pt>
              </c:strCache>
            </c:strRef>
          </c:cat>
          <c:val>
            <c:numRef>
              <c:f>ورقة1!$C$532:$C$533</c:f>
              <c:numCache>
                <c:formatCode>0.0</c:formatCode>
                <c:ptCount val="2"/>
                <c:pt idx="0">
                  <c:v>1.5</c:v>
                </c:pt>
                <c:pt idx="1">
                  <c:v>98.5</c:v>
                </c:pt>
              </c:numCache>
            </c:numRef>
          </c:val>
          <c:extLst>
            <c:ext xmlns:c16="http://schemas.microsoft.com/office/drawing/2014/chart" uri="{C3380CC4-5D6E-409C-BE32-E72D297353CC}">
              <c16:uniqueId val="{00000006-1563-4C5F-B4BE-9642874D0B4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52FC-4182-8E0B-44C2D0B72CFD}"/>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ورقة1!$B$546:$B$551</c:f>
              <c:strCache>
                <c:ptCount val="6"/>
                <c:pt idx="0">
                  <c:v>حزباً يركز على حل المشكلات اليومية والخدمات</c:v>
                </c:pt>
                <c:pt idx="1">
                  <c:v>حزباً يتبنى قضايا الأمة العربية</c:v>
                </c:pt>
                <c:pt idx="2">
                  <c:v>حزباً ذات منطلقات إسلامية</c:v>
                </c:pt>
                <c:pt idx="3">
                  <c:v>حزباً يركز على الهوية الوطنية وحمايتها</c:v>
                </c:pt>
                <c:pt idx="4">
                  <c:v>لا ارغب في الانضمام </c:v>
                </c:pt>
                <c:pt idx="5">
                  <c:v>لا أعرف </c:v>
                </c:pt>
              </c:strCache>
            </c:strRef>
          </c:cat>
          <c:val>
            <c:numRef>
              <c:f>ورقة1!$C$546:$C$551</c:f>
              <c:numCache>
                <c:formatCode>0</c:formatCode>
                <c:ptCount val="6"/>
                <c:pt idx="0">
                  <c:v>16.2</c:v>
                </c:pt>
                <c:pt idx="1">
                  <c:v>3.3</c:v>
                </c:pt>
                <c:pt idx="2">
                  <c:v>1.8</c:v>
                </c:pt>
                <c:pt idx="3">
                  <c:v>10.9</c:v>
                </c:pt>
                <c:pt idx="4">
                  <c:v>57</c:v>
                </c:pt>
                <c:pt idx="5">
                  <c:v>10.7</c:v>
                </c:pt>
              </c:numCache>
            </c:numRef>
          </c:val>
          <c:extLst>
            <c:ext xmlns:c16="http://schemas.microsoft.com/office/drawing/2014/chart" uri="{C3380CC4-5D6E-409C-BE32-E72D297353CC}">
              <c16:uniqueId val="{00000002-52FC-4182-8E0B-44C2D0B72CFD}"/>
            </c:ext>
          </c:extLst>
        </c:ser>
        <c:dLbls>
          <c:showLegendKey val="0"/>
          <c:showVal val="0"/>
          <c:showCatName val="0"/>
          <c:showSerName val="0"/>
          <c:showPercent val="0"/>
          <c:showBubbleSize val="0"/>
        </c:dLbls>
        <c:gapWidth val="219"/>
        <c:axId val="500995144"/>
        <c:axId val="500995472"/>
      </c:barChart>
      <c:catAx>
        <c:axId val="50099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b"/>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6A0C-4017-BC1E-890B8131665E}"/>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6A0C-4017-BC1E-890B8131665E}"/>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6A0C-4017-BC1E-890B8131665E}"/>
              </c:ext>
            </c:extLst>
          </c:dPt>
          <c:dLbls>
            <c:dLbl>
              <c:idx val="2"/>
              <c:layout>
                <c:manualLayout>
                  <c:x val="0.16024190726159229"/>
                  <c:y val="9.099737532808403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0C-4017-BC1E-890B8131665E}"/>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ورقة1!$B$565:$B$567</c:f>
              <c:strCache>
                <c:ptCount val="3"/>
                <c:pt idx="0">
                  <c:v>نعم </c:v>
                </c:pt>
                <c:pt idx="1">
                  <c:v>لا</c:v>
                </c:pt>
                <c:pt idx="2">
                  <c:v>لا أعرف </c:v>
                </c:pt>
              </c:strCache>
            </c:strRef>
          </c:cat>
          <c:val>
            <c:numRef>
              <c:f>ورقة1!$C$565:$C$567</c:f>
              <c:numCache>
                <c:formatCode>0</c:formatCode>
                <c:ptCount val="3"/>
                <c:pt idx="0">
                  <c:v>49.1</c:v>
                </c:pt>
                <c:pt idx="1">
                  <c:v>18.2</c:v>
                </c:pt>
                <c:pt idx="2">
                  <c:v>32.700000000000003</c:v>
                </c:pt>
              </c:numCache>
            </c:numRef>
          </c:val>
          <c:extLst>
            <c:ext xmlns:c16="http://schemas.microsoft.com/office/drawing/2014/chart" uri="{C3380CC4-5D6E-409C-BE32-E72D297353CC}">
              <c16:uniqueId val="{00000006-6A0C-4017-BC1E-890B8131665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156E-4CB1-A6E0-5F7CE244E366}"/>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ورقة1!$B$581:$B$585</c:f>
              <c:strCache>
                <c:ptCount val="5"/>
                <c:pt idx="0">
                  <c:v>توسيع مشاركتهم السياسية للمشاركة في صنع القرار.</c:v>
                </c:pt>
                <c:pt idx="1">
                  <c:v>أولوية إيجاد فرص عمل ومكافحة البطالة</c:v>
                </c:pt>
                <c:pt idx="2">
                  <c:v>ردم الفجوة بين الشباب والدولة.</c:v>
                </c:pt>
                <c:pt idx="3">
                  <c:v>بناء الهوية الوطنية لدى الشباب</c:v>
                </c:pt>
                <c:pt idx="4">
                  <c:v>لا أعرف </c:v>
                </c:pt>
              </c:strCache>
            </c:strRef>
          </c:cat>
          <c:val>
            <c:numRef>
              <c:f>ورقة1!$C$581:$C$585</c:f>
              <c:numCache>
                <c:formatCode>0</c:formatCode>
                <c:ptCount val="5"/>
                <c:pt idx="0">
                  <c:v>9.9</c:v>
                </c:pt>
                <c:pt idx="1">
                  <c:v>67.2</c:v>
                </c:pt>
                <c:pt idx="2">
                  <c:v>3.2</c:v>
                </c:pt>
                <c:pt idx="3">
                  <c:v>7.3</c:v>
                </c:pt>
                <c:pt idx="4">
                  <c:v>12.5</c:v>
                </c:pt>
              </c:numCache>
            </c:numRef>
          </c:val>
          <c:extLst>
            <c:ext xmlns:c16="http://schemas.microsoft.com/office/drawing/2014/chart" uri="{C3380CC4-5D6E-409C-BE32-E72D297353CC}">
              <c16:uniqueId val="{00000002-156E-4CB1-A6E0-5F7CE244E366}"/>
            </c:ext>
          </c:extLst>
        </c:ser>
        <c:dLbls>
          <c:showLegendKey val="0"/>
          <c:showVal val="0"/>
          <c:showCatName val="0"/>
          <c:showSerName val="0"/>
          <c:showPercent val="0"/>
          <c:showBubbleSize val="0"/>
        </c:dLbls>
        <c:gapWidth val="219"/>
        <c:axId val="500995144"/>
        <c:axId val="500995472"/>
      </c:barChart>
      <c:catAx>
        <c:axId val="50099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b"/>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C162-4DC6-BF0C-9A1DCFCF9B8D}"/>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ورقة1!$B$598:$B$602</c:f>
              <c:strCache>
                <c:ptCount val="5"/>
                <c:pt idx="0">
                  <c:v>الى درجة كبير</c:v>
                </c:pt>
                <c:pt idx="1">
                  <c:v>متوسطة</c:v>
                </c:pt>
                <c:pt idx="2">
                  <c:v>قليلة</c:v>
                </c:pt>
                <c:pt idx="3">
                  <c:v>لن تزيد</c:v>
                </c:pt>
                <c:pt idx="4">
                  <c:v>لا أعرف </c:v>
                </c:pt>
              </c:strCache>
            </c:strRef>
          </c:cat>
          <c:val>
            <c:numRef>
              <c:f>ورقة1!$C$598:$C$602</c:f>
              <c:numCache>
                <c:formatCode>0</c:formatCode>
                <c:ptCount val="5"/>
                <c:pt idx="0">
                  <c:v>6.4</c:v>
                </c:pt>
                <c:pt idx="1">
                  <c:v>26.5</c:v>
                </c:pt>
                <c:pt idx="2">
                  <c:v>8.6999999999999993</c:v>
                </c:pt>
                <c:pt idx="3">
                  <c:v>11.2</c:v>
                </c:pt>
                <c:pt idx="4">
                  <c:v>47.2</c:v>
                </c:pt>
              </c:numCache>
            </c:numRef>
          </c:val>
          <c:extLst>
            <c:ext xmlns:c16="http://schemas.microsoft.com/office/drawing/2014/chart" uri="{C3380CC4-5D6E-409C-BE32-E72D297353CC}">
              <c16:uniqueId val="{00000002-C162-4DC6-BF0C-9A1DCFCF9B8D}"/>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898C-4148-9D5C-9EB67AB9EF99}"/>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ورقة1!$B$619:$B$622</c:f>
              <c:strCache>
                <c:ptCount val="4"/>
                <c:pt idx="0">
                  <c:v>ضرورة ملحّة جداً</c:v>
                </c:pt>
                <c:pt idx="1">
                  <c:v>ضرورة ولكن ليست ملحة</c:v>
                </c:pt>
                <c:pt idx="2">
                  <c:v>ليست ضرورة على الاطلاق</c:v>
                </c:pt>
                <c:pt idx="3">
                  <c:v>لا أعرف </c:v>
                </c:pt>
              </c:strCache>
            </c:strRef>
          </c:cat>
          <c:val>
            <c:numRef>
              <c:f>ورقة1!$C$619:$C$622</c:f>
              <c:numCache>
                <c:formatCode>0</c:formatCode>
                <c:ptCount val="4"/>
                <c:pt idx="0">
                  <c:v>23.5</c:v>
                </c:pt>
                <c:pt idx="1">
                  <c:v>23.6</c:v>
                </c:pt>
                <c:pt idx="2">
                  <c:v>28.6</c:v>
                </c:pt>
                <c:pt idx="3">
                  <c:v>24.3</c:v>
                </c:pt>
              </c:numCache>
            </c:numRef>
          </c:val>
          <c:extLst>
            <c:ext xmlns:c16="http://schemas.microsoft.com/office/drawing/2014/chart" uri="{C3380CC4-5D6E-409C-BE32-E72D297353CC}">
              <c16:uniqueId val="{00000002-898C-4148-9D5C-9EB67AB9EF99}"/>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A550-4145-8832-66ACAFD37FD0}"/>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ورقة1!$B$638:$B$642</c:f>
              <c:strCache>
                <c:ptCount val="5"/>
                <c:pt idx="0">
                  <c:v>المخاوف الأمنية</c:v>
                </c:pt>
                <c:pt idx="1">
                  <c:v>ضعف الأحزاب نفسها</c:v>
                </c:pt>
                <c:pt idx="2">
                  <c:v>وعي الشباب السياسي الضعيف</c:v>
                </c:pt>
                <c:pt idx="3">
                  <c:v>كل ما ذكر سابقاً </c:v>
                </c:pt>
                <c:pt idx="4">
                  <c:v>لا أعرف </c:v>
                </c:pt>
              </c:strCache>
            </c:strRef>
          </c:cat>
          <c:val>
            <c:numRef>
              <c:f>ورقة1!$C$638:$C$642</c:f>
              <c:numCache>
                <c:formatCode>0</c:formatCode>
                <c:ptCount val="5"/>
                <c:pt idx="0">
                  <c:v>26.5</c:v>
                </c:pt>
                <c:pt idx="1">
                  <c:v>7.7</c:v>
                </c:pt>
                <c:pt idx="2">
                  <c:v>13.6</c:v>
                </c:pt>
                <c:pt idx="3">
                  <c:v>32.1</c:v>
                </c:pt>
                <c:pt idx="4">
                  <c:v>20.2</c:v>
                </c:pt>
              </c:numCache>
            </c:numRef>
          </c:val>
          <c:extLst>
            <c:ext xmlns:c16="http://schemas.microsoft.com/office/drawing/2014/chart" uri="{C3380CC4-5D6E-409C-BE32-E72D297353CC}">
              <c16:uniqueId val="{00000002-A550-4145-8832-66ACAFD37FD0}"/>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F0C7-49C0-ACD6-A33F1F9685C8}"/>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ورقة1!$B$322:$B$327</c:f>
              <c:strCache>
                <c:ptCount val="6"/>
                <c:pt idx="0">
                  <c:v>تطوير أداء مجالس النواب القادمة بشكل كبير</c:v>
                </c:pt>
                <c:pt idx="1">
                  <c:v>تطوير أداء مجالس النواب القادمة بشكل قليل</c:v>
                </c:pt>
                <c:pt idx="2">
                  <c:v>لن يكون هنالك تغيير في أداء مجالس النواب القادمة</c:v>
                </c:pt>
                <c:pt idx="3">
                  <c:v>تراجع أداء مجالس النواب القادمة بشكل كبير</c:v>
                </c:pt>
                <c:pt idx="4">
                  <c:v>تراجع أداء مجالس النواب القادمة بشكل قليل</c:v>
                </c:pt>
                <c:pt idx="5">
                  <c:v>لا أعرف </c:v>
                </c:pt>
              </c:strCache>
            </c:strRef>
          </c:cat>
          <c:val>
            <c:numRef>
              <c:f>ورقة1!$C$322:$C$327</c:f>
              <c:numCache>
                <c:formatCode>0</c:formatCode>
                <c:ptCount val="6"/>
                <c:pt idx="0">
                  <c:v>19.600000000000001</c:v>
                </c:pt>
                <c:pt idx="1">
                  <c:v>29.9</c:v>
                </c:pt>
                <c:pt idx="2">
                  <c:v>27.2</c:v>
                </c:pt>
                <c:pt idx="3">
                  <c:v>9.6</c:v>
                </c:pt>
                <c:pt idx="4">
                  <c:v>4.0999999999999996</c:v>
                </c:pt>
                <c:pt idx="5">
                  <c:v>9.6999999999999993</c:v>
                </c:pt>
              </c:numCache>
            </c:numRef>
          </c:val>
          <c:extLst>
            <c:ext xmlns:c16="http://schemas.microsoft.com/office/drawing/2014/chart" uri="{C3380CC4-5D6E-409C-BE32-E72D297353CC}">
              <c16:uniqueId val="{00000002-F0C7-49C0-ACD6-A33F1F9685C8}"/>
            </c:ext>
          </c:extLst>
        </c:ser>
        <c:dLbls>
          <c:showLegendKey val="0"/>
          <c:showVal val="0"/>
          <c:showCatName val="0"/>
          <c:showSerName val="0"/>
          <c:showPercent val="0"/>
          <c:showBubbleSize val="0"/>
        </c:dLbls>
        <c:gapWidth val="219"/>
        <c:axId val="500995144"/>
        <c:axId val="500995472"/>
      </c:barChart>
      <c:catAx>
        <c:axId val="50099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b"/>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6D17-4007-8730-D0A44D5A29B4}"/>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ورقة1!$B$658:$B$662</c:f>
              <c:strCache>
                <c:ptCount val="5"/>
                <c:pt idx="0">
                  <c:v>أؤيد ذلك بدرجة كبيرة</c:v>
                </c:pt>
                <c:pt idx="1">
                  <c:v>أؤيد ذلك بدرجة متوسطة</c:v>
                </c:pt>
                <c:pt idx="2">
                  <c:v>أؤيد بدرجة قليلة</c:v>
                </c:pt>
                <c:pt idx="3">
                  <c:v>لا أؤيد على الاطلاق</c:v>
                </c:pt>
                <c:pt idx="4">
                  <c:v>لا أعرف </c:v>
                </c:pt>
              </c:strCache>
            </c:strRef>
          </c:cat>
          <c:val>
            <c:numRef>
              <c:f>ورقة1!$C$658:$C$662</c:f>
              <c:numCache>
                <c:formatCode>0</c:formatCode>
                <c:ptCount val="5"/>
                <c:pt idx="0">
                  <c:v>14.8</c:v>
                </c:pt>
                <c:pt idx="1">
                  <c:v>27.4</c:v>
                </c:pt>
                <c:pt idx="2">
                  <c:v>7.9</c:v>
                </c:pt>
                <c:pt idx="3">
                  <c:v>29.1</c:v>
                </c:pt>
                <c:pt idx="4">
                  <c:v>20.9</c:v>
                </c:pt>
              </c:numCache>
            </c:numRef>
          </c:val>
          <c:extLst>
            <c:ext xmlns:c16="http://schemas.microsoft.com/office/drawing/2014/chart" uri="{C3380CC4-5D6E-409C-BE32-E72D297353CC}">
              <c16:uniqueId val="{00000002-6D17-4007-8730-D0A44D5A29B4}"/>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0847-4042-9EC4-49FE3DA762F7}"/>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ورقة1!$B$698:$B$702</c:f>
              <c:strCache>
                <c:ptCount val="5"/>
                <c:pt idx="0">
                  <c:v>متفائل بدرجة كبيرة</c:v>
                </c:pt>
                <c:pt idx="1">
                  <c:v>متوسطة</c:v>
                </c:pt>
                <c:pt idx="2">
                  <c:v>قليلة</c:v>
                </c:pt>
                <c:pt idx="3">
                  <c:v>غير متفائل على الاطلاق</c:v>
                </c:pt>
                <c:pt idx="4">
                  <c:v>لا أعرف </c:v>
                </c:pt>
              </c:strCache>
            </c:strRef>
          </c:cat>
          <c:val>
            <c:numRef>
              <c:f>ورقة1!$C$698:$C$702</c:f>
              <c:numCache>
                <c:formatCode>0</c:formatCode>
                <c:ptCount val="5"/>
                <c:pt idx="0">
                  <c:v>4.5999999999999996</c:v>
                </c:pt>
                <c:pt idx="1">
                  <c:v>24.2</c:v>
                </c:pt>
                <c:pt idx="2">
                  <c:v>13.7</c:v>
                </c:pt>
                <c:pt idx="3">
                  <c:v>30.2</c:v>
                </c:pt>
                <c:pt idx="4">
                  <c:v>27.4</c:v>
                </c:pt>
              </c:numCache>
            </c:numRef>
          </c:val>
          <c:extLst>
            <c:ext xmlns:c16="http://schemas.microsoft.com/office/drawing/2014/chart" uri="{C3380CC4-5D6E-409C-BE32-E72D297353CC}">
              <c16:uniqueId val="{00000002-0847-4042-9EC4-49FE3DA762F7}"/>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47E9-4A03-9A4A-2FB4E5D37B2F}"/>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ورقة1!$B$722:$B$725</c:f>
              <c:strCache>
                <c:ptCount val="4"/>
                <c:pt idx="0">
                  <c:v>الأحزاب الوطنية- الوسطية</c:v>
                </c:pt>
                <c:pt idx="1">
                  <c:v>الأحزاب التي تركز على البرامج الاقتصادية</c:v>
                </c:pt>
                <c:pt idx="2">
                  <c:v>الأحزاب التي تركز على الخدمات وتحسين حياة الناس</c:v>
                </c:pt>
                <c:pt idx="3">
                  <c:v>الأحزاب ذات الأيديولوجيا الإسلامية.</c:v>
                </c:pt>
              </c:strCache>
            </c:strRef>
          </c:cat>
          <c:val>
            <c:numRef>
              <c:f>ورقة1!$C$722:$C$725</c:f>
              <c:numCache>
                <c:formatCode>0</c:formatCode>
                <c:ptCount val="4"/>
                <c:pt idx="0">
                  <c:v>6.2</c:v>
                </c:pt>
                <c:pt idx="1">
                  <c:v>39.799999999999997</c:v>
                </c:pt>
                <c:pt idx="2">
                  <c:v>50.8</c:v>
                </c:pt>
                <c:pt idx="3">
                  <c:v>3.2</c:v>
                </c:pt>
              </c:numCache>
            </c:numRef>
          </c:val>
          <c:extLst>
            <c:ext xmlns:c16="http://schemas.microsoft.com/office/drawing/2014/chart" uri="{C3380CC4-5D6E-409C-BE32-E72D297353CC}">
              <c16:uniqueId val="{00000002-47E9-4A03-9A4A-2FB4E5D37B2F}"/>
            </c:ext>
          </c:extLst>
        </c:ser>
        <c:dLbls>
          <c:showLegendKey val="0"/>
          <c:showVal val="0"/>
          <c:showCatName val="0"/>
          <c:showSerName val="0"/>
          <c:showPercent val="0"/>
          <c:showBubbleSize val="0"/>
        </c:dLbls>
        <c:gapWidth val="219"/>
        <c:axId val="500995144"/>
        <c:axId val="500995472"/>
      </c:barChart>
      <c:catAx>
        <c:axId val="50099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b"/>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0E44-4D1C-8652-6C22B4F5B31E}"/>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0E44-4D1C-8652-6C22B4F5B31E}"/>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0E44-4D1C-8652-6C22B4F5B31E}"/>
              </c:ext>
            </c:extLst>
          </c:dPt>
          <c:dLbls>
            <c:dLbl>
              <c:idx val="0"/>
              <c:layout>
                <c:manualLayout>
                  <c:x val="7.4693350831146102E-2"/>
                  <c:y val="2.3148148148148147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44-4D1C-8652-6C22B4F5B31E}"/>
                </c:ext>
              </c:extLst>
            </c:dLbl>
            <c:dLbl>
              <c:idx val="2"/>
              <c:layout>
                <c:manualLayout>
                  <c:x val="2.4130796150481089E-2"/>
                  <c:y val="2.1552930883639545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44-4D1C-8652-6C22B4F5B31E}"/>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ورقة1!$B$741:$B$742</c:f>
              <c:strCache>
                <c:ptCount val="2"/>
                <c:pt idx="0">
                  <c:v>نعم</c:v>
                </c:pt>
                <c:pt idx="1">
                  <c:v>لا</c:v>
                </c:pt>
              </c:strCache>
            </c:strRef>
          </c:cat>
          <c:val>
            <c:numRef>
              <c:f>ورقة1!$C$741:$C$742</c:f>
              <c:numCache>
                <c:formatCode>0</c:formatCode>
                <c:ptCount val="2"/>
                <c:pt idx="0">
                  <c:v>4.4000000000000004</c:v>
                </c:pt>
                <c:pt idx="1">
                  <c:v>95.6</c:v>
                </c:pt>
              </c:numCache>
            </c:numRef>
          </c:val>
          <c:extLst>
            <c:ext xmlns:c16="http://schemas.microsoft.com/office/drawing/2014/chart" uri="{C3380CC4-5D6E-409C-BE32-E72D297353CC}">
              <c16:uniqueId val="{00000006-0E44-4D1C-8652-6C22B4F5B31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4274-4525-938B-11FBB5BEF906}"/>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4274-4525-938B-11FBB5BEF906}"/>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4274-4525-938B-11FBB5BEF906}"/>
              </c:ext>
            </c:extLst>
          </c:dPt>
          <c:dLbls>
            <c:dLbl>
              <c:idx val="0"/>
              <c:layout>
                <c:manualLayout>
                  <c:x val="0.15002723097112861"/>
                  <c:y val="2.8935185185185185E-2"/>
                </c:manualLayout>
              </c:layout>
              <c:tx>
                <c:rich>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fld id="{06E067E8-D7A1-4D0C-9BAF-BA8C1F2A153E}" type="CATEGORYNAME">
                      <a:rPr lang="ar-JO">
                        <a:solidFill>
                          <a:schemeClr val="tx1"/>
                        </a:solidFill>
                      </a:rPr>
                      <a:pPr>
                        <a:defRPr sz="1100" b="1">
                          <a:solidFill>
                            <a:schemeClr val="tx1"/>
                          </a:solidFill>
                        </a:defRPr>
                      </a:pPr>
                      <a:t>[CATEGORY NAME]</a:t>
                    </a:fld>
                    <a:r>
                      <a:rPr lang="ar-JO" baseline="0">
                        <a:solidFill>
                          <a:schemeClr val="tx1"/>
                        </a:solidFill>
                      </a:rPr>
                      <a:t>, </a:t>
                    </a:r>
                    <a:fld id="{C79CDBA9-98DE-45C3-A379-FEB7AFD0ADD4}" type="VALUE">
                      <a:rPr lang="ar-JO" baseline="0">
                        <a:solidFill>
                          <a:schemeClr val="tx1"/>
                        </a:solidFill>
                      </a:rPr>
                      <a:pPr>
                        <a:defRPr sz="1100" b="1">
                          <a:solidFill>
                            <a:schemeClr val="tx1"/>
                          </a:solidFill>
                        </a:defRPr>
                      </a:pPr>
                      <a:t>[VALUE]</a:t>
                    </a:fld>
                    <a:endParaRPr lang="ar-JO" baseline="0">
                      <a:solidFill>
                        <a:schemeClr val="tx1"/>
                      </a:solidFill>
                    </a:endParaRPr>
                  </a:p>
                </c:rich>
              </c:tx>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274-4525-938B-11FBB5BEF906}"/>
                </c:ext>
              </c:extLst>
            </c:dLbl>
            <c:dLbl>
              <c:idx val="2"/>
              <c:layout>
                <c:manualLayout>
                  <c:x val="2.4130796150481089E-2"/>
                  <c:y val="2.1552930883639545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74-4525-938B-11FBB5BEF906}"/>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ورقة1!$B$758:$B$759</c:f>
              <c:strCache>
                <c:ptCount val="2"/>
                <c:pt idx="0">
                  <c:v>نعم</c:v>
                </c:pt>
                <c:pt idx="1">
                  <c:v>لا</c:v>
                </c:pt>
              </c:strCache>
            </c:strRef>
          </c:cat>
          <c:val>
            <c:numRef>
              <c:f>ورقة1!$C$758:$C$759</c:f>
              <c:numCache>
                <c:formatCode>0</c:formatCode>
                <c:ptCount val="2"/>
                <c:pt idx="0">
                  <c:v>2.7</c:v>
                </c:pt>
                <c:pt idx="1">
                  <c:v>97.3</c:v>
                </c:pt>
              </c:numCache>
            </c:numRef>
          </c:val>
          <c:extLst>
            <c:ext xmlns:c16="http://schemas.microsoft.com/office/drawing/2014/chart" uri="{C3380CC4-5D6E-409C-BE32-E72D297353CC}">
              <c16:uniqueId val="{00000006-4274-4525-938B-11FBB5BEF90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A7C8-4751-B4AD-21A1BAFC951A}"/>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A7C8-4751-B4AD-21A1BAFC951A}"/>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A7C8-4751-B4AD-21A1BAFC951A}"/>
              </c:ext>
            </c:extLst>
          </c:dPt>
          <c:dLbls>
            <c:dLbl>
              <c:idx val="2"/>
              <c:layout>
                <c:manualLayout>
                  <c:x val="9.3575240594925641E-2"/>
                  <c:y val="0.1465529308836395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C8-4751-B4AD-21A1BAFC951A}"/>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ورقة1!$B$790:$B$792</c:f>
              <c:strCache>
                <c:ptCount val="3"/>
                <c:pt idx="0">
                  <c:v>نعم</c:v>
                </c:pt>
                <c:pt idx="1">
                  <c:v>لا</c:v>
                </c:pt>
                <c:pt idx="2">
                  <c:v>لا أعرف </c:v>
                </c:pt>
              </c:strCache>
            </c:strRef>
          </c:cat>
          <c:val>
            <c:numRef>
              <c:f>ورقة1!$C$790:$C$792</c:f>
              <c:numCache>
                <c:formatCode>0</c:formatCode>
                <c:ptCount val="3"/>
                <c:pt idx="0">
                  <c:v>40.6</c:v>
                </c:pt>
                <c:pt idx="1">
                  <c:v>45.4</c:v>
                </c:pt>
                <c:pt idx="2">
                  <c:v>14.1</c:v>
                </c:pt>
              </c:numCache>
            </c:numRef>
          </c:val>
          <c:extLst>
            <c:ext xmlns:c16="http://schemas.microsoft.com/office/drawing/2014/chart" uri="{C3380CC4-5D6E-409C-BE32-E72D297353CC}">
              <c16:uniqueId val="{00000006-A7C8-4751-B4AD-21A1BAFC951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CD34-40E9-9C0E-C7873C20F21C}"/>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ورقة1!$B$805:$B$809</c:f>
              <c:strCache>
                <c:ptCount val="5"/>
                <c:pt idx="0">
                  <c:v>بدرجة كبيرة</c:v>
                </c:pt>
                <c:pt idx="1">
                  <c:v>متوسطة</c:v>
                </c:pt>
                <c:pt idx="2">
                  <c:v>قليلة</c:v>
                </c:pt>
                <c:pt idx="3">
                  <c:v>لن تحسن من أوضاعها في المجتمع على الاطلاق</c:v>
                </c:pt>
                <c:pt idx="4">
                  <c:v>لا أعرف </c:v>
                </c:pt>
              </c:strCache>
            </c:strRef>
          </c:cat>
          <c:val>
            <c:numRef>
              <c:f>ورقة1!$C$805:$C$809</c:f>
              <c:numCache>
                <c:formatCode>0</c:formatCode>
                <c:ptCount val="5"/>
                <c:pt idx="0">
                  <c:v>10.1</c:v>
                </c:pt>
                <c:pt idx="1">
                  <c:v>25.3</c:v>
                </c:pt>
                <c:pt idx="2">
                  <c:v>10.199999999999999</c:v>
                </c:pt>
                <c:pt idx="3">
                  <c:v>15.2</c:v>
                </c:pt>
                <c:pt idx="4">
                  <c:v>39.200000000000003</c:v>
                </c:pt>
              </c:numCache>
            </c:numRef>
          </c:val>
          <c:extLst>
            <c:ext xmlns:c16="http://schemas.microsoft.com/office/drawing/2014/chart" uri="{C3380CC4-5D6E-409C-BE32-E72D297353CC}">
              <c16:uniqueId val="{00000002-CD34-40E9-9C0E-C7873C20F21C}"/>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5E1E-47BB-BA20-581DEEBE8BC4}"/>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ورقة1!$B$823:$B$827</c:f>
              <c:strCache>
                <c:ptCount val="5"/>
                <c:pt idx="0">
                  <c:v>بدرجة كبيرة</c:v>
                </c:pt>
                <c:pt idx="1">
                  <c:v>متوسطة</c:v>
                </c:pt>
                <c:pt idx="2">
                  <c:v>قليلة</c:v>
                </c:pt>
                <c:pt idx="3">
                  <c:v>لن تعزز من دورها في الأحزاب على الاطلاق</c:v>
                </c:pt>
                <c:pt idx="4">
                  <c:v>لا أعرف </c:v>
                </c:pt>
              </c:strCache>
            </c:strRef>
          </c:cat>
          <c:val>
            <c:numRef>
              <c:f>ورقة1!$C$823:$C$827</c:f>
              <c:numCache>
                <c:formatCode>0</c:formatCode>
                <c:ptCount val="5"/>
                <c:pt idx="0">
                  <c:v>6.4</c:v>
                </c:pt>
                <c:pt idx="1">
                  <c:v>18.399999999999999</c:v>
                </c:pt>
                <c:pt idx="2">
                  <c:v>10.9</c:v>
                </c:pt>
                <c:pt idx="3">
                  <c:v>21.8</c:v>
                </c:pt>
                <c:pt idx="4">
                  <c:v>42.4</c:v>
                </c:pt>
              </c:numCache>
            </c:numRef>
          </c:val>
          <c:extLst>
            <c:ext xmlns:c16="http://schemas.microsoft.com/office/drawing/2014/chart" uri="{C3380CC4-5D6E-409C-BE32-E72D297353CC}">
              <c16:uniqueId val="{00000002-5E1E-47BB-BA20-581DEEBE8BC4}"/>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06F7-4B82-95CE-0195DB32BE7A}"/>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06F7-4B82-95CE-0195DB32BE7A}"/>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06F7-4B82-95CE-0195DB32BE7A}"/>
              </c:ext>
            </c:extLst>
          </c:dPt>
          <c:dLbls>
            <c:dLbl>
              <c:idx val="2"/>
              <c:layout>
                <c:manualLayout>
                  <c:x val="2.4130796150481089E-2"/>
                  <c:y val="2.1552930883639545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F7-4B82-95CE-0195DB32BE7A}"/>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ورقة1!$B$861:$B$862</c:f>
              <c:strCache>
                <c:ptCount val="2"/>
                <c:pt idx="0">
                  <c:v>نعم</c:v>
                </c:pt>
                <c:pt idx="1">
                  <c:v>لا</c:v>
                </c:pt>
              </c:strCache>
            </c:strRef>
          </c:cat>
          <c:val>
            <c:numRef>
              <c:f>ورقة1!$C$861:$C$862</c:f>
              <c:numCache>
                <c:formatCode>0</c:formatCode>
                <c:ptCount val="2"/>
                <c:pt idx="0">
                  <c:v>13.3</c:v>
                </c:pt>
                <c:pt idx="1">
                  <c:v>86.7</c:v>
                </c:pt>
              </c:numCache>
            </c:numRef>
          </c:val>
          <c:extLst>
            <c:ext xmlns:c16="http://schemas.microsoft.com/office/drawing/2014/chart" uri="{C3380CC4-5D6E-409C-BE32-E72D297353CC}">
              <c16:uniqueId val="{00000006-06F7-4B82-95CE-0195DB32BE7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DBCE-4CC8-A55C-E9024F616675}"/>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DBCE-4CC8-A55C-E9024F616675}"/>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DBCE-4CC8-A55C-E9024F616675}"/>
              </c:ext>
            </c:extLst>
          </c:dPt>
          <c:dLbls>
            <c:dLbl>
              <c:idx val="2"/>
              <c:layout>
                <c:manualLayout>
                  <c:x val="2.4130796150481089E-2"/>
                  <c:y val="2.1552930883639545E-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CE-4CC8-A55C-E9024F616675}"/>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ورقة1!$B$878:$B$879</c:f>
              <c:strCache>
                <c:ptCount val="2"/>
                <c:pt idx="0">
                  <c:v>نعم</c:v>
                </c:pt>
                <c:pt idx="1">
                  <c:v>لا</c:v>
                </c:pt>
              </c:strCache>
            </c:strRef>
          </c:cat>
          <c:val>
            <c:numRef>
              <c:f>ورقة1!$C$878:$C$879</c:f>
              <c:numCache>
                <c:formatCode>0</c:formatCode>
                <c:ptCount val="2"/>
                <c:pt idx="0">
                  <c:v>11.1</c:v>
                </c:pt>
                <c:pt idx="1">
                  <c:v>88.9</c:v>
                </c:pt>
              </c:numCache>
            </c:numRef>
          </c:val>
          <c:extLst>
            <c:ext xmlns:c16="http://schemas.microsoft.com/office/drawing/2014/chart" uri="{C3380CC4-5D6E-409C-BE32-E72D297353CC}">
              <c16:uniqueId val="{00000006-DBCE-4CC8-A55C-E9024F61667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C1E9-4C0B-951B-4B9B17A738E4}"/>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ورقة1!$B$410:$B$414</c:f>
              <c:strCache>
                <c:ptCount val="5"/>
                <c:pt idx="0">
                  <c:v>نعم، بالتأكيد سأشارك</c:v>
                </c:pt>
                <c:pt idx="1">
                  <c:v>نعم، على الاغلب سأشارك</c:v>
                </c:pt>
                <c:pt idx="2">
                  <c:v>لم اتخذ قرار المشاركة بعد</c:v>
                </c:pt>
                <c:pt idx="3">
                  <c:v>لا، على الاغلب لن أشارك</c:v>
                </c:pt>
                <c:pt idx="4">
                  <c:v>لا، بالتأكيد لن أشارك</c:v>
                </c:pt>
              </c:strCache>
            </c:strRef>
          </c:cat>
          <c:val>
            <c:numRef>
              <c:f>ورقة1!$C$410:$C$414</c:f>
              <c:numCache>
                <c:formatCode>0</c:formatCode>
                <c:ptCount val="5"/>
                <c:pt idx="0">
                  <c:v>27.8</c:v>
                </c:pt>
                <c:pt idx="1">
                  <c:v>13.2</c:v>
                </c:pt>
                <c:pt idx="2">
                  <c:v>11</c:v>
                </c:pt>
                <c:pt idx="3">
                  <c:v>8.6999999999999993</c:v>
                </c:pt>
                <c:pt idx="4">
                  <c:v>39.200000000000003</c:v>
                </c:pt>
              </c:numCache>
            </c:numRef>
          </c:val>
          <c:extLst>
            <c:ext xmlns:c16="http://schemas.microsoft.com/office/drawing/2014/chart" uri="{C3380CC4-5D6E-409C-BE32-E72D297353CC}">
              <c16:uniqueId val="{00000002-C1E9-4C0B-951B-4B9B17A738E4}"/>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C72B-4B2C-89B0-7AB4671E1267}"/>
              </c:ext>
            </c:extLst>
          </c:dPt>
          <c:dPt>
            <c:idx val="5"/>
            <c:invertIfNegative val="0"/>
            <c:bubble3D val="0"/>
            <c:spPr>
              <a:solidFill>
                <a:srgbClr val="C00000"/>
              </a:solidFill>
              <a:ln>
                <a:noFill/>
              </a:ln>
              <a:effectLst/>
            </c:spPr>
            <c:extLst>
              <c:ext xmlns:c16="http://schemas.microsoft.com/office/drawing/2014/chart" uri="{C3380CC4-5D6E-409C-BE32-E72D297353CC}">
                <c16:uniqueId val="{00000003-C72B-4B2C-89B0-7AB4671E1267}"/>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ورقة1!$B$158:$B$163</c:f>
              <c:strCache>
                <c:ptCount val="6"/>
                <c:pt idx="0">
                  <c:v>اثق بدرجة كبيرة</c:v>
                </c:pt>
                <c:pt idx="1">
                  <c:v>اثق بدرجة متوسطة</c:v>
                </c:pt>
                <c:pt idx="2">
                  <c:v>اثق بدرجة قليلة</c:v>
                </c:pt>
                <c:pt idx="3">
                  <c:v>لا اثق على الاطلاق</c:v>
                </c:pt>
                <c:pt idx="4">
                  <c:v>لا أعرف </c:v>
                </c:pt>
                <c:pt idx="5">
                  <c:v>الوسط الحسابي %</c:v>
                </c:pt>
              </c:strCache>
            </c:strRef>
          </c:cat>
          <c:val>
            <c:numRef>
              <c:f>ورقة1!$C$158:$C$163</c:f>
              <c:numCache>
                <c:formatCode>0</c:formatCode>
                <c:ptCount val="6"/>
                <c:pt idx="0">
                  <c:v>12.3</c:v>
                </c:pt>
                <c:pt idx="1">
                  <c:v>31.7</c:v>
                </c:pt>
                <c:pt idx="2">
                  <c:v>14.9</c:v>
                </c:pt>
                <c:pt idx="3">
                  <c:v>18.7</c:v>
                </c:pt>
                <c:pt idx="4">
                  <c:v>22.3</c:v>
                </c:pt>
                <c:pt idx="5">
                  <c:v>49.48</c:v>
                </c:pt>
              </c:numCache>
            </c:numRef>
          </c:val>
          <c:extLst>
            <c:ext xmlns:c16="http://schemas.microsoft.com/office/drawing/2014/chart" uri="{C3380CC4-5D6E-409C-BE32-E72D297353CC}">
              <c16:uniqueId val="{00000004-C72B-4B2C-89B0-7AB4671E1267}"/>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5EB2-43E0-BFA3-A737B421FDCD}"/>
              </c:ext>
            </c:extLst>
          </c:dPt>
          <c:dPt>
            <c:idx val="5"/>
            <c:invertIfNegative val="0"/>
            <c:bubble3D val="0"/>
            <c:spPr>
              <a:solidFill>
                <a:srgbClr val="C00000"/>
              </a:solidFill>
              <a:ln>
                <a:noFill/>
              </a:ln>
              <a:effectLst/>
            </c:spPr>
            <c:extLst>
              <c:ext xmlns:c16="http://schemas.microsoft.com/office/drawing/2014/chart" uri="{C3380CC4-5D6E-409C-BE32-E72D297353CC}">
                <c16:uniqueId val="{00000003-5EB2-43E0-BFA3-A737B421FDCD}"/>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ورقة1!$B$215:$B$220</c:f>
              <c:strCache>
                <c:ptCount val="6"/>
                <c:pt idx="0">
                  <c:v>بدرجة كبيرة</c:v>
                </c:pt>
                <c:pt idx="1">
                  <c:v>بدرجة متوسطة</c:v>
                </c:pt>
                <c:pt idx="2">
                  <c:v>بدرجة قليلة</c:v>
                </c:pt>
                <c:pt idx="3">
                  <c:v>لا تدعوا إلى التفاؤل على الاطلاق</c:v>
                </c:pt>
                <c:pt idx="4">
                  <c:v>لا أعرف</c:v>
                </c:pt>
                <c:pt idx="5">
                  <c:v>الوسط الحسابي %</c:v>
                </c:pt>
              </c:strCache>
            </c:strRef>
          </c:cat>
          <c:val>
            <c:numRef>
              <c:f>ورقة1!$C$215:$C$220</c:f>
              <c:numCache>
                <c:formatCode>0</c:formatCode>
                <c:ptCount val="6"/>
                <c:pt idx="0">
                  <c:v>13.8</c:v>
                </c:pt>
                <c:pt idx="1">
                  <c:v>30.8</c:v>
                </c:pt>
                <c:pt idx="2">
                  <c:v>12.9</c:v>
                </c:pt>
                <c:pt idx="3">
                  <c:v>21.6</c:v>
                </c:pt>
                <c:pt idx="4">
                  <c:v>20.8</c:v>
                </c:pt>
                <c:pt idx="5">
                  <c:v>48.85</c:v>
                </c:pt>
              </c:numCache>
            </c:numRef>
          </c:val>
          <c:extLst>
            <c:ext xmlns:c16="http://schemas.microsoft.com/office/drawing/2014/chart" uri="{C3380CC4-5D6E-409C-BE32-E72D297353CC}">
              <c16:uniqueId val="{00000004-5EB2-43E0-BFA3-A737B421FDCD}"/>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D35F-4E0E-9E4B-4152628320CF}"/>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ورقة1!$B$231:$B$233</c:f>
              <c:strCache>
                <c:ptCount val="3"/>
                <c:pt idx="0">
                  <c:v>نعم، تختلف</c:v>
                </c:pt>
                <c:pt idx="1">
                  <c:v>لا، لا تختلف</c:v>
                </c:pt>
                <c:pt idx="2">
                  <c:v>لا أعرف</c:v>
                </c:pt>
              </c:strCache>
            </c:strRef>
          </c:cat>
          <c:val>
            <c:numRef>
              <c:f>ورقة1!$C$231:$C$233</c:f>
              <c:numCache>
                <c:formatCode>0</c:formatCode>
                <c:ptCount val="3"/>
                <c:pt idx="0">
                  <c:v>28.9</c:v>
                </c:pt>
                <c:pt idx="1">
                  <c:v>25.2</c:v>
                </c:pt>
                <c:pt idx="2">
                  <c:v>45.9</c:v>
                </c:pt>
              </c:numCache>
            </c:numRef>
          </c:val>
          <c:extLst>
            <c:ext xmlns:c16="http://schemas.microsoft.com/office/drawing/2014/chart" uri="{C3380CC4-5D6E-409C-BE32-E72D297353CC}">
              <c16:uniqueId val="{00000002-D35F-4E0E-9E4B-4152628320CF}"/>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B6FC-48E2-A20F-0B6610CE894C}"/>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B6FC-48E2-A20F-0B6610CE894C}"/>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B6FC-48E2-A20F-0B6610CE894C}"/>
              </c:ext>
            </c:extLst>
          </c:dPt>
          <c:dLbls>
            <c:dLbl>
              <c:idx val="2"/>
              <c:layout>
                <c:manualLayout>
                  <c:x val="0.11984339087454615"/>
                  <c:y val="0.1602557618253922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FC-48E2-A20F-0B6610CE894C}"/>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ورقة1!$B$263:$B$265</c:f>
              <c:strCache>
                <c:ptCount val="3"/>
                <c:pt idx="0">
                  <c:v>نعم</c:v>
                </c:pt>
                <c:pt idx="1">
                  <c:v>لا</c:v>
                </c:pt>
                <c:pt idx="2">
                  <c:v>لا أعرف </c:v>
                </c:pt>
              </c:strCache>
            </c:strRef>
          </c:cat>
          <c:val>
            <c:numRef>
              <c:f>ورقة1!$C$263:$C$265</c:f>
              <c:numCache>
                <c:formatCode>0</c:formatCode>
                <c:ptCount val="3"/>
                <c:pt idx="0">
                  <c:v>53.1</c:v>
                </c:pt>
                <c:pt idx="1">
                  <c:v>21.8</c:v>
                </c:pt>
                <c:pt idx="2">
                  <c:v>25</c:v>
                </c:pt>
              </c:numCache>
            </c:numRef>
          </c:val>
          <c:extLst>
            <c:ext xmlns:c16="http://schemas.microsoft.com/office/drawing/2014/chart" uri="{C3380CC4-5D6E-409C-BE32-E72D297353CC}">
              <c16:uniqueId val="{00000006-B6FC-48E2-A20F-0B6610CE894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23A4-4D20-9CA8-7D2CE7238DC4}"/>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ورقة1!$B$139:$B$146</c:f>
              <c:strCache>
                <c:ptCount val="8"/>
                <c:pt idx="0">
                  <c:v>المخرجات التي تتعلق بقانون الانتخابات</c:v>
                </c:pt>
                <c:pt idx="1">
                  <c:v>التوصيات التي تتعلق بالشباب</c:v>
                </c:pt>
                <c:pt idx="2">
                  <c:v>المخرجات التي تتعلق بقانون الأحزاب</c:v>
                </c:pt>
                <c:pt idx="3">
                  <c:v>التوصيات بالتعديلات الدستورية</c:v>
                </c:pt>
                <c:pt idx="4">
                  <c:v>المخرجات التي تتعلق بقانون الإدارة المحلية</c:v>
                </c:pt>
                <c:pt idx="5">
                  <c:v>التوصيات التي تتعلق بالمرأة</c:v>
                </c:pt>
                <c:pt idx="6">
                  <c:v>لا أعرف </c:v>
                </c:pt>
                <c:pt idx="7">
                  <c:v>ولا واحدة </c:v>
                </c:pt>
              </c:strCache>
            </c:strRef>
          </c:cat>
          <c:val>
            <c:numRef>
              <c:f>ورقة1!$C$139:$C$146</c:f>
              <c:numCache>
                <c:formatCode>0</c:formatCode>
                <c:ptCount val="8"/>
                <c:pt idx="0">
                  <c:v>29.1</c:v>
                </c:pt>
                <c:pt idx="1">
                  <c:v>14.9</c:v>
                </c:pt>
                <c:pt idx="2">
                  <c:v>10.8</c:v>
                </c:pt>
                <c:pt idx="3">
                  <c:v>8</c:v>
                </c:pt>
                <c:pt idx="4">
                  <c:v>4.4000000000000004</c:v>
                </c:pt>
                <c:pt idx="5">
                  <c:v>4.4000000000000004</c:v>
                </c:pt>
                <c:pt idx="6">
                  <c:v>21.6</c:v>
                </c:pt>
                <c:pt idx="7">
                  <c:v>6.9</c:v>
                </c:pt>
              </c:numCache>
            </c:numRef>
          </c:val>
          <c:extLst>
            <c:ext xmlns:c16="http://schemas.microsoft.com/office/drawing/2014/chart" uri="{C3380CC4-5D6E-409C-BE32-E72D297353CC}">
              <c16:uniqueId val="{00000002-23A4-4D20-9CA8-7D2CE7238DC4}"/>
            </c:ext>
          </c:extLst>
        </c:ser>
        <c:dLbls>
          <c:showLegendKey val="0"/>
          <c:showVal val="0"/>
          <c:showCatName val="0"/>
          <c:showSerName val="0"/>
          <c:showPercent val="0"/>
          <c:showBubbleSize val="0"/>
        </c:dLbls>
        <c:gapWidth val="219"/>
        <c:axId val="500995144"/>
        <c:axId val="500995472"/>
      </c:barChart>
      <c:catAx>
        <c:axId val="50099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b"/>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C456-4121-A057-7D307AA05DC8}"/>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ورقة1!$B$374:$B$378</c:f>
              <c:strCache>
                <c:ptCount val="5"/>
                <c:pt idx="0">
                  <c:v>بدرجة كبيرة</c:v>
                </c:pt>
                <c:pt idx="1">
                  <c:v>بدرجة متوسطة</c:v>
                </c:pt>
                <c:pt idx="2">
                  <c:v>بدرجة قليلة</c:v>
                </c:pt>
                <c:pt idx="3">
                  <c:v>غير عصري وممثل على الاطلاق</c:v>
                </c:pt>
                <c:pt idx="4">
                  <c:v>لا أعرف</c:v>
                </c:pt>
              </c:strCache>
            </c:strRef>
          </c:cat>
          <c:val>
            <c:numRef>
              <c:f>ورقة1!$C$374:$C$378</c:f>
              <c:numCache>
                <c:formatCode>0</c:formatCode>
                <c:ptCount val="5"/>
                <c:pt idx="0">
                  <c:v>5.9</c:v>
                </c:pt>
                <c:pt idx="1">
                  <c:v>19.8</c:v>
                </c:pt>
                <c:pt idx="2">
                  <c:v>6.4</c:v>
                </c:pt>
                <c:pt idx="3">
                  <c:v>7.5</c:v>
                </c:pt>
                <c:pt idx="4">
                  <c:v>60.4</c:v>
                </c:pt>
              </c:numCache>
            </c:numRef>
          </c:val>
          <c:extLst>
            <c:ext xmlns:c16="http://schemas.microsoft.com/office/drawing/2014/chart" uri="{C3380CC4-5D6E-409C-BE32-E72D297353CC}">
              <c16:uniqueId val="{00000002-C456-4121-A057-7D307AA05DC8}"/>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D9BF-4F1B-A729-27CE661ADFDB}"/>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ورقة1!$B$391:$B$396</c:f>
              <c:strCache>
                <c:ptCount val="6"/>
                <c:pt idx="0">
                  <c:v>تطوير أداء المجالس المحلية القادمة بشكل كبير</c:v>
                </c:pt>
                <c:pt idx="1">
                  <c:v>تطوير أداء المجالس المحلية القادمة بشكل قليل</c:v>
                </c:pt>
                <c:pt idx="2">
                  <c:v>لن يكون هنالك تغيير في أداء المجالس المحلية القادمة</c:v>
                </c:pt>
                <c:pt idx="3">
                  <c:v>تراجع أداء المجالس المحلية القادمة بشكل كبير</c:v>
                </c:pt>
                <c:pt idx="4">
                  <c:v>تراجع أداء المجالس المحلية القادمة بشكل قليل</c:v>
                </c:pt>
                <c:pt idx="5">
                  <c:v>لا أعرف</c:v>
                </c:pt>
              </c:strCache>
            </c:strRef>
          </c:cat>
          <c:val>
            <c:numRef>
              <c:f>ورقة1!$C$391:$C$396</c:f>
              <c:numCache>
                <c:formatCode>0</c:formatCode>
                <c:ptCount val="6"/>
                <c:pt idx="0">
                  <c:v>19.899999999999999</c:v>
                </c:pt>
                <c:pt idx="1">
                  <c:v>35</c:v>
                </c:pt>
                <c:pt idx="2">
                  <c:v>25.6</c:v>
                </c:pt>
                <c:pt idx="3">
                  <c:v>4.3</c:v>
                </c:pt>
                <c:pt idx="4">
                  <c:v>4.5</c:v>
                </c:pt>
                <c:pt idx="5">
                  <c:v>10.7</c:v>
                </c:pt>
              </c:numCache>
            </c:numRef>
          </c:val>
          <c:extLst>
            <c:ext xmlns:c16="http://schemas.microsoft.com/office/drawing/2014/chart" uri="{C3380CC4-5D6E-409C-BE32-E72D297353CC}">
              <c16:uniqueId val="{00000002-D9BF-4F1B-A729-27CE661ADFDB}"/>
            </c:ext>
          </c:extLst>
        </c:ser>
        <c:dLbls>
          <c:showLegendKey val="0"/>
          <c:showVal val="0"/>
          <c:showCatName val="0"/>
          <c:showSerName val="0"/>
          <c:showPercent val="0"/>
          <c:showBubbleSize val="0"/>
        </c:dLbls>
        <c:gapWidth val="219"/>
        <c:axId val="500995144"/>
        <c:axId val="500995472"/>
      </c:barChart>
      <c:catAx>
        <c:axId val="50099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b"/>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5C7C-485F-93BF-BD3B69D16EAD}"/>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ورقة1!$B$410:$B$414</c:f>
              <c:strCache>
                <c:ptCount val="5"/>
                <c:pt idx="0">
                  <c:v>نعم، بالتأكيد سأشارك</c:v>
                </c:pt>
                <c:pt idx="1">
                  <c:v>نعم، على الاغلب سأشارك</c:v>
                </c:pt>
                <c:pt idx="2">
                  <c:v>لم اخذ قرار المشاركة بعد</c:v>
                </c:pt>
                <c:pt idx="3">
                  <c:v>لا، على الاغلب لن أشارك</c:v>
                </c:pt>
                <c:pt idx="4">
                  <c:v>لا، بالتأكيد لن أشارك</c:v>
                </c:pt>
              </c:strCache>
            </c:strRef>
          </c:cat>
          <c:val>
            <c:numRef>
              <c:f>ورقة1!$C$410:$C$414</c:f>
              <c:numCache>
                <c:formatCode>0</c:formatCode>
                <c:ptCount val="5"/>
                <c:pt idx="0">
                  <c:v>27.8</c:v>
                </c:pt>
                <c:pt idx="1">
                  <c:v>13.2</c:v>
                </c:pt>
                <c:pt idx="2">
                  <c:v>11</c:v>
                </c:pt>
                <c:pt idx="3">
                  <c:v>8.6999999999999993</c:v>
                </c:pt>
                <c:pt idx="4">
                  <c:v>39.200000000000003</c:v>
                </c:pt>
              </c:numCache>
            </c:numRef>
          </c:val>
          <c:extLst>
            <c:ext xmlns:c16="http://schemas.microsoft.com/office/drawing/2014/chart" uri="{C3380CC4-5D6E-409C-BE32-E72D297353CC}">
              <c16:uniqueId val="{00000002-5C7C-485F-93BF-BD3B69D16EAD}"/>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4"/>
            <c:invertIfNegative val="0"/>
            <c:bubble3D val="0"/>
            <c:spPr>
              <a:solidFill>
                <a:srgbClr val="4472C4">
                  <a:lumMod val="50000"/>
                </a:srgbClr>
              </a:solidFill>
              <a:ln>
                <a:noFill/>
              </a:ln>
              <a:effectLst/>
            </c:spPr>
            <c:extLst>
              <c:ext xmlns:c16="http://schemas.microsoft.com/office/drawing/2014/chart" uri="{C3380CC4-5D6E-409C-BE32-E72D297353CC}">
                <c16:uniqueId val="{00000001-6E69-404F-9B17-D06848E0EA84}"/>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ورقة1!$B$428:$B$433</c:f>
              <c:strCache>
                <c:ptCount val="6"/>
                <c:pt idx="0">
                  <c:v>بدرجة كبيرة</c:v>
                </c:pt>
                <c:pt idx="1">
                  <c:v>بدرجة متوسطة</c:v>
                </c:pt>
                <c:pt idx="2">
                  <c:v>بدرجة قليلة</c:v>
                </c:pt>
                <c:pt idx="3">
                  <c:v>غير عصري وممثل على الاطلاق</c:v>
                </c:pt>
                <c:pt idx="4">
                  <c:v>لا أعرف</c:v>
                </c:pt>
                <c:pt idx="5">
                  <c:v>الوسط الحسابي %</c:v>
                </c:pt>
              </c:strCache>
              <c:extLst/>
            </c:strRef>
          </c:cat>
          <c:val>
            <c:numRef>
              <c:f>ورقة1!$C$428:$C$433</c:f>
              <c:numCache>
                <c:formatCode>0</c:formatCode>
                <c:ptCount val="6"/>
                <c:pt idx="0">
                  <c:v>2.4</c:v>
                </c:pt>
                <c:pt idx="1">
                  <c:v>14.6</c:v>
                </c:pt>
                <c:pt idx="2">
                  <c:v>7.8</c:v>
                </c:pt>
                <c:pt idx="3">
                  <c:v>5.0999999999999996</c:v>
                </c:pt>
                <c:pt idx="4">
                  <c:v>70.2</c:v>
                </c:pt>
                <c:pt idx="5">
                  <c:v>49.31</c:v>
                </c:pt>
              </c:numCache>
              <c:extLst/>
            </c:numRef>
          </c:val>
          <c:extLst>
            <c:ext xmlns:c16="http://schemas.microsoft.com/office/drawing/2014/chart" uri="{C3380CC4-5D6E-409C-BE32-E72D297353CC}">
              <c16:uniqueId val="{00000002-6E69-404F-9B17-D06848E0EA84}"/>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lumMod val="50000"/>
              </a:srgbClr>
            </a:solidFill>
            <a:ln>
              <a:noFill/>
            </a:ln>
            <a:effectLst/>
          </c:spPr>
          <c:invertIfNegative val="0"/>
          <c:dPt>
            <c:idx val="5"/>
            <c:invertIfNegative val="0"/>
            <c:bubble3D val="0"/>
            <c:spPr>
              <a:solidFill>
                <a:srgbClr val="4472C4">
                  <a:lumMod val="50000"/>
                </a:srgbClr>
              </a:solidFill>
              <a:ln>
                <a:noFill/>
              </a:ln>
              <a:effectLst/>
            </c:spPr>
            <c:extLst>
              <c:ext xmlns:c16="http://schemas.microsoft.com/office/drawing/2014/chart" uri="{C3380CC4-5D6E-409C-BE32-E72D297353CC}">
                <c16:uniqueId val="{00000001-7166-4DF3-B5DA-8DC552C616D1}"/>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ورقة1!$B$448:$B$452</c:f>
              <c:strCache>
                <c:ptCount val="5"/>
                <c:pt idx="0">
                  <c:v>تطوير في أداء العمل الحزبي والمشاركة الحزبية بشكل كبير</c:v>
                </c:pt>
                <c:pt idx="1">
                  <c:v>تطوير في أداء العمل الحزبي والمشاركة الحزبية بشكل قليل</c:v>
                </c:pt>
                <c:pt idx="2">
                  <c:v>تراجع في أداء العمل الحزبي والمشاركة الحزبية بشكل قليل</c:v>
                </c:pt>
                <c:pt idx="3">
                  <c:v>تراجع في أداء العمل الحزبي والمشاركة الحزبية بشكل كبير</c:v>
                </c:pt>
                <c:pt idx="4">
                  <c:v>لا أعرف</c:v>
                </c:pt>
              </c:strCache>
            </c:strRef>
          </c:cat>
          <c:val>
            <c:numRef>
              <c:f>ورقة1!$C$448:$C$452</c:f>
              <c:numCache>
                <c:formatCode>0</c:formatCode>
                <c:ptCount val="5"/>
                <c:pt idx="0">
                  <c:v>11.7</c:v>
                </c:pt>
                <c:pt idx="1">
                  <c:v>47.2</c:v>
                </c:pt>
                <c:pt idx="2">
                  <c:v>13.3</c:v>
                </c:pt>
                <c:pt idx="3">
                  <c:v>11.1</c:v>
                </c:pt>
                <c:pt idx="4">
                  <c:v>16.7</c:v>
                </c:pt>
              </c:numCache>
            </c:numRef>
          </c:val>
          <c:extLst>
            <c:ext xmlns:c16="http://schemas.microsoft.com/office/drawing/2014/chart" uri="{C3380CC4-5D6E-409C-BE32-E72D297353CC}">
              <c16:uniqueId val="{00000002-7166-4DF3-B5DA-8DC552C616D1}"/>
            </c:ext>
          </c:extLst>
        </c:ser>
        <c:dLbls>
          <c:showLegendKey val="0"/>
          <c:showVal val="0"/>
          <c:showCatName val="0"/>
          <c:showSerName val="0"/>
          <c:showPercent val="0"/>
          <c:showBubbleSize val="0"/>
        </c:dLbls>
        <c:gapWidth val="219"/>
        <c:axId val="500995144"/>
        <c:axId val="500995472"/>
      </c:barChart>
      <c:catAx>
        <c:axId val="50099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b"/>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4BF5-4640-A308-21E22A7929A8}"/>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4BF5-4640-A308-21E22A7929A8}"/>
              </c:ext>
            </c:extLst>
          </c:dPt>
          <c:dPt>
            <c:idx val="2"/>
            <c:bubble3D val="0"/>
            <c:spPr>
              <a:solidFill>
                <a:srgbClr val="A5A5A5">
                  <a:lumMod val="75000"/>
                </a:srgbClr>
              </a:solidFill>
              <a:ln w="19050">
                <a:solidFill>
                  <a:schemeClr val="lt1"/>
                </a:solidFill>
              </a:ln>
              <a:effectLst/>
            </c:spPr>
            <c:extLst>
              <c:ext xmlns:c16="http://schemas.microsoft.com/office/drawing/2014/chart" uri="{C3380CC4-5D6E-409C-BE32-E72D297353CC}">
                <c16:uniqueId val="{00000005-4BF5-4640-A308-21E22A7929A8}"/>
              </c:ext>
            </c:extLst>
          </c:dPt>
          <c:dLbls>
            <c:dLbl>
              <c:idx val="2"/>
              <c:layout>
                <c:manualLayout>
                  <c:x val="0.1352419072615923"/>
                  <c:y val="0.1558121901428987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F5-4640-A308-21E22A7929A8}"/>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ورقة1!$B$466:$B$468</c:f>
              <c:strCache>
                <c:ptCount val="3"/>
                <c:pt idx="0">
                  <c:v>نعم</c:v>
                </c:pt>
                <c:pt idx="1">
                  <c:v>لا</c:v>
                </c:pt>
                <c:pt idx="2">
                  <c:v>لا أعرف </c:v>
                </c:pt>
              </c:strCache>
            </c:strRef>
          </c:cat>
          <c:val>
            <c:numRef>
              <c:f>ورقة1!$C$466:$C$468</c:f>
              <c:numCache>
                <c:formatCode>0</c:formatCode>
                <c:ptCount val="3"/>
                <c:pt idx="0">
                  <c:v>12.5</c:v>
                </c:pt>
                <c:pt idx="1">
                  <c:v>61.9</c:v>
                </c:pt>
                <c:pt idx="2">
                  <c:v>25.6</c:v>
                </c:pt>
              </c:numCache>
            </c:numRef>
          </c:val>
          <c:extLst>
            <c:ext xmlns:c16="http://schemas.microsoft.com/office/drawing/2014/chart" uri="{C3380CC4-5D6E-409C-BE32-E72D297353CC}">
              <c16:uniqueId val="{00000006-4BF5-4640-A308-21E22A7929A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EE89-5BE1-4373-A718-F124159C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 Alkhatib</dc:creator>
  <cp:lastModifiedBy>Ahmad SaadEdeen</cp:lastModifiedBy>
  <cp:revision>12</cp:revision>
  <cp:lastPrinted>2021-11-28T15:14:00Z</cp:lastPrinted>
  <dcterms:created xsi:type="dcterms:W3CDTF">2021-11-28T15:56:00Z</dcterms:created>
  <dcterms:modified xsi:type="dcterms:W3CDTF">2021-11-29T11:35:00Z</dcterms:modified>
</cp:coreProperties>
</file>